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C37" w:rsidRDefault="00DB641E" w:rsidP="00C71C37">
      <w:pPr>
        <w:widowControl w:val="0"/>
        <w:tabs>
          <w:tab w:val="left" w:pos="1580"/>
        </w:tabs>
        <w:ind w:left="289"/>
        <w:jc w:val="center"/>
        <w:rPr>
          <w:rFonts w:ascii="Times New Roman" w:hAnsi="Times New Roman"/>
          <w:b/>
          <w:sz w:val="24"/>
          <w:szCs w:val="24"/>
          <w:lang w:val="en-US" w:eastAsia="en-US"/>
        </w:rPr>
      </w:pPr>
      <w:r>
        <w:rPr>
          <w:rFonts w:ascii="Times New Roman" w:eastAsia="Calibri" w:hAnsi="Times New Roman"/>
          <w:b/>
          <w:sz w:val="24"/>
          <w:szCs w:val="24"/>
          <w:lang w:eastAsia="en-US"/>
        </w:rPr>
        <w:t>10-</w:t>
      </w:r>
      <w:r w:rsidR="00C71C37">
        <w:rPr>
          <w:rFonts w:ascii="Times New Roman" w:eastAsia="Calibri" w:hAnsi="Times New Roman"/>
          <w:b/>
          <w:sz w:val="24"/>
          <w:szCs w:val="24"/>
          <w:lang w:val="en-US" w:eastAsia="en-US"/>
        </w:rPr>
        <w:t xml:space="preserve">25-mavzu: </w:t>
      </w:r>
      <w:r w:rsidR="00C71C37">
        <w:rPr>
          <w:rFonts w:ascii="Times New Roman" w:eastAsia="Calibri" w:hAnsi="Times New Roman"/>
          <w:b/>
          <w:sz w:val="24"/>
          <w:szCs w:val="24"/>
          <w:lang w:val="uz-Cyrl-UZ" w:eastAsia="en-US"/>
        </w:rPr>
        <w:t>O‘qituvchi fаоliyatidа pеdаgоgik qоbiliyat</w:t>
      </w:r>
      <w:r w:rsidR="00C71C37">
        <w:rPr>
          <w:rFonts w:ascii="Times New Roman" w:eastAsia="Calibri" w:hAnsi="Times New Roman"/>
          <w:b/>
          <w:sz w:val="24"/>
          <w:szCs w:val="24"/>
          <w:lang w:val="en-US" w:eastAsia="en-US"/>
        </w:rPr>
        <w:t>.</w:t>
      </w:r>
    </w:p>
    <w:p w:rsidR="00C71C37" w:rsidRDefault="00C71C37" w:rsidP="00C71C37">
      <w:pPr>
        <w:widowControl w:val="0"/>
        <w:tabs>
          <w:tab w:val="left" w:pos="1580"/>
        </w:tabs>
        <w:ind w:left="289"/>
        <w:jc w:val="center"/>
        <w:rPr>
          <w:rFonts w:ascii="Times New Roman" w:hAnsi="Times New Roman"/>
          <w:b/>
          <w:sz w:val="24"/>
          <w:szCs w:val="24"/>
          <w:lang w:val="en-US" w:eastAsia="en-US"/>
        </w:rPr>
      </w:pPr>
      <w:proofErr w:type="spellStart"/>
      <w:r>
        <w:rPr>
          <w:rFonts w:ascii="Times New Roman" w:hAnsi="Times New Roman"/>
          <w:b/>
          <w:sz w:val="24"/>
          <w:szCs w:val="24"/>
          <w:lang w:val="en-US" w:eastAsia="en-US"/>
        </w:rPr>
        <w:t>Kommunikativ</w:t>
      </w:r>
      <w:proofErr w:type="spellEnd"/>
      <w:r>
        <w:rPr>
          <w:rFonts w:ascii="Times New Roman" w:hAnsi="Times New Roman"/>
          <w:b/>
          <w:sz w:val="24"/>
          <w:szCs w:val="24"/>
          <w:lang w:val="en-US" w:eastAsia="en-US"/>
        </w:rPr>
        <w:t xml:space="preserve"> </w:t>
      </w:r>
      <w:proofErr w:type="spellStart"/>
      <w:r>
        <w:rPr>
          <w:rFonts w:ascii="Times New Roman" w:hAnsi="Times New Roman"/>
          <w:b/>
          <w:sz w:val="24"/>
          <w:szCs w:val="24"/>
          <w:lang w:val="en-US" w:eastAsia="en-US"/>
        </w:rPr>
        <w:t>malakalar</w:t>
      </w:r>
      <w:proofErr w:type="spellEnd"/>
      <w:r>
        <w:rPr>
          <w:rFonts w:ascii="Times New Roman" w:hAnsi="Times New Roman"/>
          <w:b/>
          <w:sz w:val="24"/>
          <w:szCs w:val="24"/>
          <w:lang w:val="en-US" w:eastAsia="en-US"/>
        </w:rPr>
        <w:t xml:space="preserve"> </w:t>
      </w:r>
      <w:proofErr w:type="spellStart"/>
      <w:proofErr w:type="gramStart"/>
      <w:r>
        <w:rPr>
          <w:rFonts w:ascii="Times New Roman" w:hAnsi="Times New Roman"/>
          <w:b/>
          <w:sz w:val="24"/>
          <w:szCs w:val="24"/>
          <w:lang w:val="en-US" w:eastAsia="en-US"/>
        </w:rPr>
        <w:t>va</w:t>
      </w:r>
      <w:proofErr w:type="spellEnd"/>
      <w:proofErr w:type="gramEnd"/>
      <w:r>
        <w:rPr>
          <w:rFonts w:ascii="Times New Roman" w:hAnsi="Times New Roman"/>
          <w:b/>
          <w:sz w:val="24"/>
          <w:szCs w:val="24"/>
          <w:lang w:val="en-US" w:eastAsia="en-US"/>
        </w:rPr>
        <w:t xml:space="preserve"> </w:t>
      </w:r>
      <w:proofErr w:type="spellStart"/>
      <w:r>
        <w:rPr>
          <w:rFonts w:ascii="Times New Roman" w:hAnsi="Times New Roman"/>
          <w:b/>
          <w:sz w:val="24"/>
          <w:szCs w:val="24"/>
          <w:lang w:val="en-US" w:eastAsia="en-US"/>
        </w:rPr>
        <w:t>ta’sir</w:t>
      </w:r>
      <w:proofErr w:type="spellEnd"/>
      <w:r>
        <w:rPr>
          <w:rFonts w:ascii="Times New Roman" w:hAnsi="Times New Roman"/>
          <w:b/>
          <w:sz w:val="24"/>
          <w:szCs w:val="24"/>
          <w:lang w:val="en-US" w:eastAsia="en-US"/>
        </w:rPr>
        <w:t xml:space="preserve"> </w:t>
      </w:r>
      <w:proofErr w:type="spellStart"/>
      <w:r>
        <w:rPr>
          <w:rFonts w:ascii="Times New Roman" w:hAnsi="Times New Roman"/>
          <w:b/>
          <w:sz w:val="24"/>
          <w:szCs w:val="24"/>
          <w:lang w:val="en-US" w:eastAsia="en-US"/>
        </w:rPr>
        <w:t>ko‘rsatish</w:t>
      </w:r>
      <w:proofErr w:type="spellEnd"/>
    </w:p>
    <w:p w:rsidR="00C71C37" w:rsidRDefault="00C71C37" w:rsidP="00C71C37">
      <w:pPr>
        <w:tabs>
          <w:tab w:val="left" w:pos="2977"/>
        </w:tabs>
        <w:ind w:left="289"/>
        <w:contextualSpacing/>
        <w:jc w:val="center"/>
        <w:rPr>
          <w:rFonts w:ascii="Times New Roman" w:eastAsia="Malgun Gothic" w:hAnsi="Times New Roman"/>
          <w:b/>
          <w:sz w:val="24"/>
          <w:szCs w:val="24"/>
          <w:lang w:val="en-US" w:eastAsia="en-US"/>
        </w:rPr>
      </w:pPr>
      <w:proofErr w:type="spellStart"/>
      <w:r>
        <w:rPr>
          <w:rFonts w:ascii="Times New Roman" w:eastAsia="Malgun Gothic" w:hAnsi="Times New Roman"/>
          <w:b/>
          <w:sz w:val="24"/>
          <w:szCs w:val="24"/>
          <w:lang w:val="en-US" w:eastAsia="en-US"/>
        </w:rPr>
        <w:t>Reja</w:t>
      </w:r>
      <w:proofErr w:type="spellEnd"/>
      <w:r>
        <w:rPr>
          <w:rFonts w:ascii="Times New Roman" w:eastAsia="Malgun Gothic" w:hAnsi="Times New Roman"/>
          <w:b/>
          <w:sz w:val="24"/>
          <w:szCs w:val="24"/>
          <w:lang w:val="en-US" w:eastAsia="en-US"/>
        </w:rPr>
        <w:t>:</w:t>
      </w:r>
    </w:p>
    <w:p w:rsidR="00C71C37" w:rsidRDefault="00C71C37" w:rsidP="00C71C37">
      <w:pPr>
        <w:numPr>
          <w:ilvl w:val="0"/>
          <w:numId w:val="1"/>
        </w:numPr>
        <w:tabs>
          <w:tab w:val="left" w:pos="360"/>
        </w:tabs>
        <w:spacing w:after="160" w:line="259" w:lineRule="auto"/>
        <w:ind w:left="289" w:hanging="142"/>
        <w:contextualSpacing/>
        <w:jc w:val="both"/>
        <w:rPr>
          <w:rFonts w:ascii="Times New Roman" w:eastAsia="Malgun Gothic" w:hAnsi="Times New Roman"/>
          <w:sz w:val="24"/>
          <w:szCs w:val="24"/>
          <w:lang w:val="en-US"/>
        </w:rPr>
      </w:pPr>
      <w:r>
        <w:rPr>
          <w:rFonts w:ascii="Times New Roman" w:eastAsia="Malgun Gothic" w:hAnsi="Times New Roman"/>
          <w:sz w:val="24"/>
          <w:szCs w:val="24"/>
          <w:lang w:val="uz-Cyrl-UZ"/>
        </w:rPr>
        <w:t>Qоbiliyat</w:t>
      </w:r>
      <w:r>
        <w:rPr>
          <w:rFonts w:ascii="Times New Roman" w:eastAsia="Malgun Gothic" w:hAnsi="Times New Roman"/>
          <w:sz w:val="24"/>
          <w:szCs w:val="24"/>
          <w:lang w:val="en-US"/>
        </w:rPr>
        <w:t xml:space="preserve">  </w:t>
      </w:r>
      <w:proofErr w:type="spellStart"/>
      <w:r>
        <w:rPr>
          <w:rFonts w:ascii="Times New Roman" w:eastAsia="Malgun Gothic" w:hAnsi="Times New Roman"/>
          <w:sz w:val="24"/>
          <w:szCs w:val="24"/>
          <w:lang w:val="en-US"/>
        </w:rPr>
        <w:t>va</w:t>
      </w:r>
      <w:proofErr w:type="spellEnd"/>
      <w:r>
        <w:rPr>
          <w:rFonts w:ascii="Times New Roman" w:eastAsia="Malgun Gothic" w:hAnsi="Times New Roman"/>
          <w:sz w:val="24"/>
          <w:szCs w:val="24"/>
          <w:lang w:val="en-US"/>
        </w:rPr>
        <w:t xml:space="preserve"> </w:t>
      </w:r>
      <w:r>
        <w:rPr>
          <w:rFonts w:ascii="Times New Roman" w:eastAsia="Malgun Gothic" w:hAnsi="Times New Roman"/>
          <w:sz w:val="24"/>
          <w:szCs w:val="24"/>
          <w:lang w:val="uz-Cyrl-UZ"/>
        </w:rPr>
        <w:t>pеdаgоgik qоbiliyat</w:t>
      </w:r>
      <w:r>
        <w:rPr>
          <w:rFonts w:ascii="Times New Roman" w:eastAsia="Malgun Gothic" w:hAnsi="Times New Roman"/>
          <w:sz w:val="24"/>
          <w:szCs w:val="24"/>
          <w:lang w:val="en-US"/>
        </w:rPr>
        <w:t xml:space="preserve"> </w:t>
      </w:r>
      <w:proofErr w:type="spellStart"/>
      <w:r>
        <w:rPr>
          <w:rFonts w:ascii="Times New Roman" w:eastAsia="Malgun Gothic" w:hAnsi="Times New Roman"/>
          <w:sz w:val="24"/>
          <w:szCs w:val="24"/>
          <w:lang w:val="en-US"/>
        </w:rPr>
        <w:t>haqida</w:t>
      </w:r>
      <w:proofErr w:type="spellEnd"/>
      <w:r>
        <w:rPr>
          <w:rFonts w:ascii="Times New Roman" w:eastAsia="Malgun Gothic" w:hAnsi="Times New Roman"/>
          <w:sz w:val="24"/>
          <w:szCs w:val="24"/>
          <w:lang w:val="en-US"/>
        </w:rPr>
        <w:t xml:space="preserve"> </w:t>
      </w:r>
      <w:proofErr w:type="spellStart"/>
      <w:r>
        <w:rPr>
          <w:rFonts w:ascii="Times New Roman" w:eastAsia="Malgun Gothic" w:hAnsi="Times New Roman"/>
          <w:sz w:val="24"/>
          <w:szCs w:val="24"/>
          <w:lang w:val="en-US"/>
        </w:rPr>
        <w:t>tushuncha</w:t>
      </w:r>
      <w:proofErr w:type="spellEnd"/>
      <w:r>
        <w:rPr>
          <w:rFonts w:ascii="Times New Roman" w:eastAsia="Malgun Gothic" w:hAnsi="Times New Roman"/>
          <w:sz w:val="24"/>
          <w:szCs w:val="24"/>
          <w:lang w:val="en-US"/>
        </w:rPr>
        <w:t>.</w:t>
      </w:r>
    </w:p>
    <w:p w:rsidR="00C71C37" w:rsidRDefault="00C71C37" w:rsidP="00C71C37">
      <w:pPr>
        <w:numPr>
          <w:ilvl w:val="0"/>
          <w:numId w:val="1"/>
        </w:numPr>
        <w:tabs>
          <w:tab w:val="left" w:pos="360"/>
        </w:tabs>
        <w:spacing w:after="160" w:line="259" w:lineRule="auto"/>
        <w:ind w:left="289" w:hanging="142"/>
        <w:contextualSpacing/>
        <w:jc w:val="both"/>
        <w:rPr>
          <w:rFonts w:ascii="Times New Roman" w:eastAsia="Malgun Gothic" w:hAnsi="Times New Roman"/>
          <w:sz w:val="24"/>
          <w:szCs w:val="24"/>
          <w:lang w:val="en-US"/>
        </w:rPr>
      </w:pPr>
      <w:r>
        <w:rPr>
          <w:rFonts w:ascii="Times New Roman" w:eastAsia="Malgun Gothic" w:hAnsi="Times New Roman"/>
          <w:sz w:val="24"/>
          <w:szCs w:val="24"/>
          <w:lang w:val="uz-Cyrl-UZ"/>
        </w:rPr>
        <w:t>Pеdаgоgik</w:t>
      </w:r>
      <w:r>
        <w:rPr>
          <w:rFonts w:ascii="Times New Roman" w:eastAsia="Malgun Gothic" w:hAnsi="Times New Roman"/>
          <w:sz w:val="24"/>
          <w:szCs w:val="24"/>
          <w:lang w:val="en-US"/>
        </w:rPr>
        <w:t xml:space="preserve"> </w:t>
      </w:r>
      <w:r>
        <w:rPr>
          <w:rFonts w:ascii="Times New Roman" w:eastAsia="Malgun Gothic" w:hAnsi="Times New Roman"/>
          <w:sz w:val="24"/>
          <w:szCs w:val="24"/>
          <w:lang w:val="uz-Cyrl-UZ"/>
        </w:rPr>
        <w:t xml:space="preserve"> qоbiliyat</w:t>
      </w:r>
      <w:proofErr w:type="spellStart"/>
      <w:r>
        <w:rPr>
          <w:rFonts w:ascii="Times New Roman" w:eastAsia="Malgun Gothic" w:hAnsi="Times New Roman"/>
          <w:sz w:val="24"/>
          <w:szCs w:val="24"/>
          <w:lang w:val="en-US"/>
        </w:rPr>
        <w:t>ning</w:t>
      </w:r>
      <w:proofErr w:type="spellEnd"/>
      <w:r>
        <w:rPr>
          <w:rFonts w:ascii="Times New Roman" w:eastAsia="Malgun Gothic" w:hAnsi="Times New Roman"/>
          <w:sz w:val="24"/>
          <w:szCs w:val="24"/>
          <w:lang w:val="en-US"/>
        </w:rPr>
        <w:t xml:space="preserve"> </w:t>
      </w:r>
      <w:proofErr w:type="spellStart"/>
      <w:r>
        <w:rPr>
          <w:rFonts w:ascii="Times New Roman" w:eastAsia="Malgun Gothic" w:hAnsi="Times New Roman"/>
          <w:sz w:val="24"/>
          <w:szCs w:val="24"/>
          <w:lang w:val="en-US"/>
        </w:rPr>
        <w:t>turlari</w:t>
      </w:r>
      <w:proofErr w:type="spellEnd"/>
      <w:r>
        <w:rPr>
          <w:rFonts w:ascii="Times New Roman" w:eastAsia="Malgun Gothic" w:hAnsi="Times New Roman"/>
          <w:sz w:val="24"/>
          <w:szCs w:val="24"/>
          <w:lang w:val="en-US"/>
        </w:rPr>
        <w:t xml:space="preserve"> </w:t>
      </w:r>
      <w:proofErr w:type="spellStart"/>
      <w:r>
        <w:rPr>
          <w:rFonts w:ascii="Times New Roman" w:eastAsia="Malgun Gothic" w:hAnsi="Times New Roman"/>
          <w:sz w:val="24"/>
          <w:szCs w:val="24"/>
          <w:lang w:val="en-US"/>
        </w:rPr>
        <w:t>va</w:t>
      </w:r>
      <w:proofErr w:type="spellEnd"/>
      <w:r>
        <w:rPr>
          <w:rFonts w:ascii="Times New Roman" w:eastAsia="Malgun Gothic" w:hAnsi="Times New Roman"/>
          <w:sz w:val="24"/>
          <w:szCs w:val="24"/>
          <w:lang w:val="en-US"/>
        </w:rPr>
        <w:t xml:space="preserve"> </w:t>
      </w:r>
      <w:proofErr w:type="spellStart"/>
      <w:r>
        <w:rPr>
          <w:rFonts w:ascii="Times New Roman" w:eastAsia="Malgun Gothic" w:hAnsi="Times New Roman"/>
          <w:sz w:val="24"/>
          <w:szCs w:val="24"/>
          <w:lang w:val="en-US"/>
        </w:rPr>
        <w:t>ularning</w:t>
      </w:r>
      <w:proofErr w:type="spellEnd"/>
      <w:r>
        <w:rPr>
          <w:rFonts w:ascii="Times New Roman" w:eastAsia="Malgun Gothic" w:hAnsi="Times New Roman"/>
          <w:sz w:val="24"/>
          <w:szCs w:val="24"/>
          <w:lang w:val="en-US"/>
        </w:rPr>
        <w:t xml:space="preserve"> </w:t>
      </w:r>
      <w:proofErr w:type="spellStart"/>
      <w:r>
        <w:rPr>
          <w:rFonts w:ascii="Times New Roman" w:eastAsia="Malgun Gothic" w:hAnsi="Times New Roman"/>
          <w:sz w:val="24"/>
          <w:szCs w:val="24"/>
          <w:lang w:val="en-US"/>
        </w:rPr>
        <w:t>tavsifi</w:t>
      </w:r>
      <w:proofErr w:type="spellEnd"/>
      <w:r>
        <w:rPr>
          <w:rFonts w:ascii="Times New Roman" w:eastAsia="Malgun Gothic" w:hAnsi="Times New Roman"/>
          <w:sz w:val="24"/>
          <w:szCs w:val="24"/>
          <w:lang w:val="en-US"/>
        </w:rPr>
        <w:t xml:space="preserve">. </w:t>
      </w:r>
    </w:p>
    <w:p w:rsidR="00C71C37" w:rsidRDefault="00C71C37" w:rsidP="00C71C37">
      <w:pPr>
        <w:numPr>
          <w:ilvl w:val="0"/>
          <w:numId w:val="1"/>
        </w:numPr>
        <w:tabs>
          <w:tab w:val="left" w:pos="360"/>
        </w:tabs>
        <w:spacing w:after="160" w:line="259" w:lineRule="auto"/>
        <w:ind w:left="289" w:hanging="142"/>
        <w:contextualSpacing/>
        <w:jc w:val="both"/>
        <w:rPr>
          <w:rFonts w:ascii="Times New Roman" w:eastAsia="Malgun Gothic" w:hAnsi="Times New Roman"/>
          <w:sz w:val="24"/>
          <w:szCs w:val="24"/>
          <w:lang w:val="en-US"/>
        </w:rPr>
      </w:pPr>
      <w:r>
        <w:rPr>
          <w:rFonts w:ascii="Times New Roman" w:eastAsia="Malgun Gothic" w:hAnsi="Times New Roman"/>
          <w:sz w:val="24"/>
          <w:szCs w:val="24"/>
          <w:lang w:val="uz-Cyrl-UZ"/>
        </w:rPr>
        <w:t>Pеdаgоgik</w:t>
      </w:r>
      <w:r>
        <w:rPr>
          <w:rFonts w:ascii="Times New Roman" w:eastAsia="Malgun Gothic" w:hAnsi="Times New Roman"/>
          <w:sz w:val="24"/>
          <w:szCs w:val="24"/>
          <w:lang w:val="en-US"/>
        </w:rPr>
        <w:t xml:space="preserve"> </w:t>
      </w:r>
      <w:r>
        <w:rPr>
          <w:rFonts w:ascii="Times New Roman" w:eastAsia="Malgun Gothic" w:hAnsi="Times New Roman"/>
          <w:sz w:val="24"/>
          <w:szCs w:val="24"/>
          <w:lang w:val="uz-Cyrl-UZ"/>
        </w:rPr>
        <w:t xml:space="preserve"> qоbiliyat</w:t>
      </w:r>
      <w:proofErr w:type="spellStart"/>
      <w:r>
        <w:rPr>
          <w:rFonts w:ascii="Times New Roman" w:eastAsia="Malgun Gothic" w:hAnsi="Times New Roman"/>
          <w:sz w:val="24"/>
          <w:szCs w:val="24"/>
          <w:lang w:val="en-US"/>
        </w:rPr>
        <w:t>ni</w:t>
      </w:r>
      <w:proofErr w:type="spellEnd"/>
      <w:r>
        <w:rPr>
          <w:rFonts w:ascii="Times New Roman" w:eastAsia="Malgun Gothic" w:hAnsi="Times New Roman"/>
          <w:sz w:val="24"/>
          <w:szCs w:val="24"/>
          <w:lang w:val="en-US"/>
        </w:rPr>
        <w:t xml:space="preserve"> </w:t>
      </w:r>
      <w:proofErr w:type="spellStart"/>
      <w:r>
        <w:rPr>
          <w:rFonts w:ascii="Times New Roman" w:eastAsia="Malgun Gothic" w:hAnsi="Times New Roman"/>
          <w:sz w:val="24"/>
          <w:szCs w:val="24"/>
          <w:lang w:val="en-US"/>
        </w:rPr>
        <w:t>shakllantirish</w:t>
      </w:r>
      <w:proofErr w:type="spellEnd"/>
      <w:r>
        <w:rPr>
          <w:rFonts w:ascii="Times New Roman" w:eastAsia="Malgun Gothic" w:hAnsi="Times New Roman"/>
          <w:sz w:val="24"/>
          <w:szCs w:val="24"/>
          <w:lang w:val="en-US"/>
        </w:rPr>
        <w:t xml:space="preserve"> </w:t>
      </w:r>
      <w:proofErr w:type="spellStart"/>
      <w:r>
        <w:rPr>
          <w:rFonts w:ascii="Times New Roman" w:eastAsia="Malgun Gothic" w:hAnsi="Times New Roman"/>
          <w:sz w:val="24"/>
          <w:szCs w:val="24"/>
          <w:lang w:val="en-US"/>
        </w:rPr>
        <w:t>yo’llari</w:t>
      </w:r>
      <w:proofErr w:type="spellEnd"/>
    </w:p>
    <w:p w:rsidR="00C71C37" w:rsidRDefault="00C71C37" w:rsidP="00C71C37">
      <w:pPr>
        <w:numPr>
          <w:ilvl w:val="0"/>
          <w:numId w:val="1"/>
        </w:numPr>
        <w:tabs>
          <w:tab w:val="left" w:pos="360"/>
        </w:tabs>
        <w:spacing w:after="160" w:line="259" w:lineRule="auto"/>
        <w:ind w:left="289" w:hanging="142"/>
        <w:contextualSpacing/>
        <w:jc w:val="both"/>
        <w:rPr>
          <w:rFonts w:ascii="Times New Roman" w:eastAsia="Malgun Gothic" w:hAnsi="Times New Roman"/>
          <w:sz w:val="24"/>
          <w:szCs w:val="24"/>
          <w:lang w:val="en-US" w:eastAsia="en-US"/>
        </w:rPr>
      </w:pPr>
      <w:proofErr w:type="spellStart"/>
      <w:r>
        <w:rPr>
          <w:rFonts w:ascii="Times New Roman" w:eastAsia="Malgun Gothic" w:hAnsi="Times New Roman"/>
          <w:sz w:val="24"/>
          <w:szCs w:val="24"/>
          <w:lang w:val="en-US"/>
        </w:rPr>
        <w:t>Kommunikatsiya</w:t>
      </w:r>
      <w:proofErr w:type="spellEnd"/>
      <w:r>
        <w:rPr>
          <w:rFonts w:ascii="Times New Roman" w:eastAsia="Malgun Gothic" w:hAnsi="Times New Roman"/>
          <w:sz w:val="24"/>
          <w:szCs w:val="24"/>
          <w:lang w:val="en-US"/>
        </w:rPr>
        <w:t xml:space="preserve"> </w:t>
      </w:r>
      <w:proofErr w:type="spellStart"/>
      <w:r>
        <w:rPr>
          <w:rFonts w:ascii="Times New Roman" w:eastAsia="Malgun Gothic" w:hAnsi="Times New Roman"/>
          <w:sz w:val="24"/>
          <w:szCs w:val="24"/>
          <w:lang w:val="en-US"/>
        </w:rPr>
        <w:t>haqida</w:t>
      </w:r>
      <w:proofErr w:type="spellEnd"/>
      <w:r>
        <w:rPr>
          <w:rFonts w:ascii="Times New Roman" w:eastAsia="Malgun Gothic" w:hAnsi="Times New Roman"/>
          <w:sz w:val="24"/>
          <w:szCs w:val="24"/>
          <w:lang w:val="en-US"/>
        </w:rPr>
        <w:t xml:space="preserve"> </w:t>
      </w:r>
      <w:proofErr w:type="spellStart"/>
      <w:r>
        <w:rPr>
          <w:rFonts w:ascii="Times New Roman" w:eastAsia="Malgun Gothic" w:hAnsi="Times New Roman"/>
          <w:sz w:val="24"/>
          <w:szCs w:val="24"/>
          <w:lang w:val="en-US"/>
        </w:rPr>
        <w:t>tushuncha</w:t>
      </w:r>
      <w:proofErr w:type="spellEnd"/>
      <w:r>
        <w:rPr>
          <w:rFonts w:ascii="Times New Roman" w:eastAsia="Malgun Gothic" w:hAnsi="Times New Roman"/>
          <w:sz w:val="24"/>
          <w:szCs w:val="24"/>
          <w:lang w:val="en-US"/>
        </w:rPr>
        <w:t xml:space="preserve"> </w:t>
      </w:r>
    </w:p>
    <w:p w:rsidR="00C71C37" w:rsidRDefault="00C71C37" w:rsidP="00C71C37">
      <w:pPr>
        <w:tabs>
          <w:tab w:val="left" w:pos="709"/>
        </w:tabs>
        <w:ind w:firstLine="709"/>
        <w:jc w:val="both"/>
        <w:rPr>
          <w:rFonts w:ascii="Times New Roman" w:hAnsi="Times New Roman"/>
          <w:sz w:val="24"/>
          <w:szCs w:val="24"/>
          <w:lang w:val="en-US"/>
        </w:rPr>
      </w:pPr>
      <w:proofErr w:type="spellStart"/>
      <w:r>
        <w:rPr>
          <w:rFonts w:ascii="Times New Roman" w:hAnsi="Times New Roman"/>
          <w:b/>
          <w:sz w:val="24"/>
          <w:szCs w:val="24"/>
          <w:lang w:val="en-US"/>
        </w:rPr>
        <w:t>Tayanch</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so’z</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va</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iboralar</w:t>
      </w:r>
      <w:proofErr w:type="spellEnd"/>
      <w:r>
        <w:rPr>
          <w:rFonts w:ascii="Times New Roman" w:hAnsi="Times New Roman"/>
          <w:b/>
          <w:sz w:val="24"/>
          <w:szCs w:val="24"/>
          <w:lang w:val="en-US"/>
        </w:rPr>
        <w:t xml:space="preserve">: </w:t>
      </w:r>
      <w:proofErr w:type="spellStart"/>
      <w:r>
        <w:rPr>
          <w:rFonts w:ascii="Times New Roman" w:hAnsi="Times New Roman"/>
          <w:sz w:val="24"/>
          <w:szCs w:val="24"/>
          <w:lang w:val="en-US"/>
        </w:rPr>
        <w:t>qobiliyat</w:t>
      </w:r>
      <w:proofErr w:type="gramStart"/>
      <w:r>
        <w:rPr>
          <w:rFonts w:ascii="Times New Roman" w:hAnsi="Times New Roman"/>
          <w:sz w:val="24"/>
          <w:szCs w:val="24"/>
          <w:lang w:val="en-US"/>
        </w:rPr>
        <w:t>,pedagogik</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qobiliyat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malaka,kommunikativ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malakalar,muomala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madaniyati</w:t>
      </w:r>
      <w:proofErr w:type="spellEnd"/>
    </w:p>
    <w:p w:rsidR="00C71C37" w:rsidRDefault="00C71C37" w:rsidP="00C71C37">
      <w:pPr>
        <w:tabs>
          <w:tab w:val="left" w:pos="709"/>
        </w:tabs>
        <w:ind w:firstLine="709"/>
        <w:jc w:val="both"/>
        <w:rPr>
          <w:rFonts w:ascii="Times New Roman" w:hAnsi="Times New Roman"/>
          <w:sz w:val="24"/>
          <w:szCs w:val="24"/>
          <w:lang w:val="en-US"/>
        </w:rPr>
      </w:pPr>
    </w:p>
    <w:p w:rsidR="00C71C37" w:rsidRDefault="00C71C37" w:rsidP="00C71C37">
      <w:pPr>
        <w:tabs>
          <w:tab w:val="left" w:pos="709"/>
        </w:tabs>
        <w:jc w:val="center"/>
        <w:rPr>
          <w:rFonts w:ascii="Times New Roman" w:hAnsi="Times New Roman"/>
          <w:b/>
          <w:bCs/>
          <w:sz w:val="24"/>
          <w:szCs w:val="24"/>
          <w:lang w:val="uz-Cyrl-UZ"/>
        </w:rPr>
      </w:pPr>
      <w:r>
        <w:rPr>
          <w:rFonts w:ascii="Times New Roman" w:hAnsi="Times New Roman"/>
          <w:b/>
          <w:bCs/>
          <w:sz w:val="24"/>
          <w:szCs w:val="24"/>
          <w:lang w:val="uz-Cyrl-UZ"/>
        </w:rPr>
        <w:t>Pedagogik qobiliyat to’g‘risida tushuncha.</w:t>
      </w:r>
    </w:p>
    <w:p w:rsidR="00C71C37" w:rsidRDefault="00C71C37" w:rsidP="00C71C37">
      <w:pPr>
        <w:tabs>
          <w:tab w:val="left" w:pos="709"/>
        </w:tabs>
        <w:jc w:val="both"/>
        <w:rPr>
          <w:rFonts w:ascii="Times New Roman" w:hAnsi="Times New Roman"/>
          <w:sz w:val="24"/>
          <w:szCs w:val="24"/>
          <w:lang w:val="uz-Cyrl-UZ"/>
        </w:rPr>
      </w:pPr>
      <w:r>
        <w:rPr>
          <w:rFonts w:ascii="Times New Roman" w:hAnsi="Times New Roman"/>
          <w:b/>
          <w:bCs/>
          <w:sz w:val="24"/>
          <w:szCs w:val="24"/>
          <w:lang w:val="uz-Cyrl-UZ"/>
        </w:rPr>
        <w:t xml:space="preserve">       </w:t>
      </w:r>
      <w:r>
        <w:rPr>
          <w:rFonts w:ascii="Times New Roman" w:hAnsi="Times New Roman"/>
          <w:sz w:val="24"/>
          <w:szCs w:val="24"/>
          <w:lang w:val="uz-Cyrl-UZ"/>
        </w:rPr>
        <w:t>Qobiliyat - shaxsning individual-psixologik xususiyati bo‘lib, muayyan faoliyat yuzasidan layoqati va ishni muvaffaqiyatli amalga oshirish sub’ektiv shart-sharoitini ifodalovchi individual psixik sifatlar yig‘indisidir. Zarur bo‘lgan bilim, malaka va ko‘nikmalarni egallash dinamikasidagi farqlarni aniqlaydi. Qobiliyatlar individual-psixologik xususiyat bo‘lgani sababli, shaxsning boshqa sifatlari va xususiyatlariga, ya’ni aql sifatlariga, xotira va xarakter xususiyatlariga, his-tuyg‘ulariga qarama-qarshi qo‘yilmaydi, balki ular bilan bir qatorga qo‘yilishi kerak.</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Qobiliyatni inson tug‘ma, tabiat in’omi sifatida tayyor holida olmaydi, balki hayotiy faoliyati davomida shakllantiradi.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Govard Gardner qobiliyatlarni intellektlar to‘plami deb atadi va uning ettita jihatini ajratib ko‘rsatdi. Biz intellektning ushbu jihatlaridan oltitasini o‘qituvchi pedagogik mahoratini takomillashtirish nuqtai nazaridan tahlil qilishimiz mumkin. Psixolog olim Olga Matveeva ushbu jihatlarni psixologik texnologiya bilan kuchaytirib modifikatsiyalaydi va o‘qituvchining kasbiy faoliyatida muhim ahamiyat kasb etishini ta’kidlab, quyidagi qobiliyatlarni ko‘rsatib o‘tadi: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 Muloqot qilish (kommunikativ) qobiliyati. O ‘qituvchi o ‘qitvchilar bilan dars va darsdan tashqari jarayonlarda, sinfda ijobiy ruhiy iqlim yarata oladi.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2. Voqealarni oldindan ko‘ra olish qobiliyati: Ushbu qobiliyat turi har bir o‘qituvchining sergakligida, o‘quvchilarning ruhiyatini, ichki dunyosini ko‘ra olishida namoyon bo‘ladi. SHunda o‘qituvchi kim nimaga qodir ekanligini oldindan bashorat qila oladi.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3. Eshitish va his qilish qobiliyati. Bunday qobiliyatga ega bo‘lgan insonlar musiqani sevishadi, ohangni yaxshi his qilishadi, deklamatsiya asosida proza va poeziyani yaxshi o‘qishadi, eshitgan narsasini xotirada saqlaydi, ayniqsa, she’r va qo‘shiqlarni sevib tinglaydi.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4. Kinestetik (teri-muskul) qobiliyat. O‘qituvchining o‘z hatti hara-katlarini muvofiqlashtirish qobiliyati, harakat ohangini his qilgan holda yo ‘naltiradi, vaqtni harakat sur’ati bilan his qiladi, o‘zi uchun maishiy qulayliklarni yarata oladi, hayot marhamatlaridan rohatlanishni biladi.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5. Mantiqiy qobiliyat. Falsafiy mulohazalar yuritishni, raqamlarni, matematikani, murakkab masalalarni hal qilishni sevadi, sababiyat va oqibat natijalarini tushunish malakasiga ega, voqelikda asosiylikni ikkin-chi darajalisidan ajrata oladi;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6. SHaxsning ichki qobiliyati. O‘z-o‘zini mukammal bilishi, tushunishi va his qilish qobiliyati, erkin shaxsda ichki qobiliyat mukammal rivojlanadi, irodasi mustahkam, qat ‘iyatli, har qanday vaziyatda o ‘z fikr-mulohazasini erkin bayon eta oladi.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Qobiliyat o‘qituvchining individual imkoniyatlarini xarakterlaydi. Bir xil sharoitda qobiliyatli o‘qituvchilar o‘z faoliyatlarida ham qobiliyati past kishilarga qaraganda ko‘proq yutuqlarga erishadilar.</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Qobiliyat shaxsning ham umumiy, ham maxsus rivojlanishida tezroq oldinga siljib borishini, uning ijrochilik va ijodkorlik faoliyatlarida eng yuqori natijalarga erishishini ta’minlaydi. Qobiliyatli kishi muta-xassislikni tez egallay oladi va yuqori mahoratga erishadi hamda ishlab chiqarish, fan yoki madaniyatga yangilik kirita oladi.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Qobiliyat bilimdan farq qiladi. Bilim - bu ilmiy mutolaalar nati-jasidir, qobiliyat esa insonning psixologik va fiziologik tuzilishiga xos bo‘lgan xususiyatdir. Qobiliyat bilim olish </w:t>
      </w:r>
      <w:r>
        <w:rPr>
          <w:rFonts w:ascii="Times New Roman" w:hAnsi="Times New Roman"/>
          <w:sz w:val="24"/>
          <w:szCs w:val="24"/>
          <w:lang w:val="uz-Cyrl-UZ"/>
        </w:rPr>
        <w:lastRenderedPageBreak/>
        <w:t>uchun zaruriy shart-sharoit yaratadi, shu bilan birga, u ma’lum darajada bilim olish mahsulidir. Umumiy va maxsus bilimlarni o‘zlashtirish, shuningdek, kasbiy mahoratni egallash jarayonida qobiliyat mukammallashib va rivojlanib boradi.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Qobiliyatga yaqinroq turadigan tushunchalar ko‘nikma va malakalardir.</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Ko‘nikmalar - o‘qituvchining kasbiy faoliyati jarayonida hosil qilingan tajriba va bilimlar asosida bajariladigan ishning mukammal usuli.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Malakalar - o‘qituvchining ongli faoliyatni bajarishi jarayonida hosil qilingan kasbiy intellektual faoliyatning avtomatlashgan komponentlari yig‘indisi.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Ular o‘qituvchi kasbiy faoliyati mexanizmining asosini tashkil qiluv-chi jarayonlar bo‘lib, qobiliyat bilan birgalikda pedagogik mahoratga erishishni ta’minlaydilarki, buning natijasida o‘qituvchilar kasbiy faoliyatida ulkan yutuqlarni qo‘lga kiritadi. Qobiliyatli, ammo ko‘nikma va malakalarga ega bo‘lmagan noshud o‘qituvchi ko‘p narsaga erisha olmaydi. Qobiliyat ko‘nikma va malakalarni chuqur egallashda ro‘yobga chiqadi.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Darhaqiqat, qobiliyatli kishining ko‘nikma va malakalari ko‘p qirrali va mukammallashgan bo‘ladi. Ko‘nikma va malakalar etarli bo‘lmagan qobiliyatni birmuncha to‘ldirishi yoki qobiliyatning kamchiligini tuzatishi mumkin. Ko‘nikmalarni umumlashtirib mohirlik ham deb ataydilar. Mohirlik ham qobiliyatning o‘zginasidir. Demak, qobiliyat ko‘nikma va malakalarning paydo boiish jarayonida shakllanadi.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Pedagogikada o‘qituvchi qobiliyati - bu imkoniyatdir, uning mohir-ligi zaruriy darajasi faqatgina o‘qitish va tarbiyalash jarayonida takomil-lashib boradi va yutuqlarga erishishida zamin yaratadi. Tug‘ma qobiliyatlar zehn deyiladi. Iqtidor, iste’dod, daholik - insonning ijodiy faoliyati jarayonida erishiladigan qobiliyatlarning rivojlanish bosqichlari hisoblanadi. Qobiliyatlar xarakter kabi, shaxsning faqatgina ma’lum faoliyatidagina mavjud bo‘lgan sifatlaridir.</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Psixologiyada qobiliyat - insonning kasbiy bilim, ko‘nikma va mala</w:t>
      </w:r>
      <w:r>
        <w:rPr>
          <w:rFonts w:ascii="Times New Roman" w:hAnsi="Times New Roman"/>
          <w:sz w:val="24"/>
          <w:szCs w:val="24"/>
          <w:lang w:val="uz-Cyrl-UZ"/>
        </w:rPr>
        <w:softHyphen/>
        <w:t>kalarni qiyinchiliksiz, osonlik bilan mukammal egallashi va biror faoliyat bilan muvaffaqiyatli shug‘ullanishiga aytiladi. U o‘qituvchining kasbiy faoliyatida ham yorqin namoyon bo‘ladi.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Kasbiy faoliyatning ta’lim mazmunini belgilovchi sifatlari o‘qituv</w:t>
      </w:r>
      <w:r>
        <w:rPr>
          <w:rFonts w:ascii="Times New Roman" w:hAnsi="Times New Roman"/>
          <w:sz w:val="24"/>
          <w:szCs w:val="24"/>
          <w:lang w:val="uz-Cyrl-UZ"/>
        </w:rPr>
        <w:softHyphen/>
        <w:t>chining ijodkorligida namoyon boladi. Ijodkorlik - bu sifat jihatidan yangi, original va takrorlanmas biror yangilikni paydo qiluvchi faoli-yatdir.</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Mahsuldor ijodkorlikda belgilangan har qanday muammo muvaf</w:t>
      </w:r>
      <w:r>
        <w:rPr>
          <w:rFonts w:ascii="Times New Roman" w:hAnsi="Times New Roman"/>
          <w:sz w:val="24"/>
          <w:szCs w:val="24"/>
          <w:lang w:val="uz-Cyrl-UZ"/>
        </w:rPr>
        <w:softHyphen/>
        <w:t>faqiyatli hal qilinadi; ijod qilishga layoqatli bo‘lgan o‘qituvchilarning asosiy qismida bu jihatlar namoyon bo‘ladi.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Evristik ijodkorlik, jamiyatda ro‘y berayotgan kasbiy faoliyatga oid yangiliklarni dadil o‘zlashtirish va targ‘ib qilishni anglatadi, ya’ni uning asosida g‘oyalar (farazlar) hosil qilish jarayonini intensifikatsiya qilish va ularning haqiqatga yaqinligini (ehtimolligini, ishonchliligini) izchil amalga oshirish va bunda yangi holatda dadil harakat qilish qobiliyati, fikrlash jarayoni asosida tafakkurni rivojlantirishkuzatiladi.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Kreativ ijodkorlikda o‘qituvchi ijtimoiy ahamiyatga ega bo‘lgan yangi nazariyalarni yaratadi, o‘z fikrlari va takliflari bilan chiqadi, mohir va tajribali, layoqatli o‘qituvchilargina bunga erishishi mumkin.</w:t>
      </w:r>
    </w:p>
    <w:p w:rsidR="00C71C37" w:rsidRDefault="00C71C37" w:rsidP="00C71C37">
      <w:pPr>
        <w:tabs>
          <w:tab w:val="left" w:pos="709"/>
        </w:tabs>
        <w:ind w:firstLine="709"/>
        <w:jc w:val="both"/>
        <w:rPr>
          <w:rFonts w:ascii="Times New Roman" w:hAnsi="Times New Roman"/>
          <w:sz w:val="24"/>
          <w:szCs w:val="24"/>
          <w:lang w:val="en-US"/>
        </w:rPr>
      </w:pPr>
      <w:proofErr w:type="spellStart"/>
      <w:proofErr w:type="gramStart"/>
      <w:r>
        <w:rPr>
          <w:rFonts w:ascii="Times New Roman" w:hAnsi="Times New Roman"/>
          <w:sz w:val="24"/>
          <w:szCs w:val="24"/>
          <w:lang w:val="en-US"/>
        </w:rPr>
        <w:t>Tabiiy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anatomik-fiziologik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layoqat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nishonalari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qobiliyatlarning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fiziologik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tashkil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etadi</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Keyinchalik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qobiliyatga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aylanadigan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layoqat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nishonalarining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majmui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insonning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iste’dodi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deyiladi</w:t>
      </w:r>
      <w:proofErr w:type="spellEnd"/>
      <w:r>
        <w:rPr>
          <w:rFonts w:ascii="Times New Roman" w:hAnsi="Times New Roman"/>
          <w:sz w:val="24"/>
          <w:szCs w:val="24"/>
          <w:lang w:val="en-US"/>
        </w:rPr>
        <w:t>.</w:t>
      </w:r>
      <w:proofErr w:type="gramEnd"/>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Insondagi bilish va layoqat nishonalari jarayonlarining yig‘indisi. iste’dodining yuksak cho‘qqisi - uning intellektini belgilaydi. "livuleld - bu aqlan ish ko‘rish, ratsional fikrlash va hayotiy muammolarni mohirona hal qilishning global qobiliyati" (Veksler), ya’ni intellekt insonning atrof muhitga to‘liq moslasha olish qobiliyati deb qaraladi.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Intellektning tarkibiy tuzilishi olimlar tomonidan quyidagicha ta’riflanadi: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Intellektning asosiy sifatlari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Ijod</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faoliyati</w:t>
      </w:r>
      <w:r>
        <w:rPr>
          <w:rFonts w:ascii="Times New Roman" w:hAnsi="Times New Roman"/>
          <w:sz w:val="24"/>
          <w:szCs w:val="24"/>
          <w:lang w:val="uz-Cyrl-UZ"/>
        </w:rPr>
        <w:softHyphen/>
        <w:t>da mehnatning moddiy va ma’naviy mahsulotini yaratish, yuksak natijalarga erishish qobiliyati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Fikrlash tezligi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Ta’lim-tarbiya jara</w:t>
      </w:r>
      <w:r>
        <w:rPr>
          <w:rFonts w:ascii="Times New Roman" w:hAnsi="Times New Roman"/>
          <w:sz w:val="24"/>
          <w:szCs w:val="24"/>
          <w:lang w:val="uz-Cyrl-UZ"/>
        </w:rPr>
        <w:softHyphen/>
        <w:t>yonida yangi holatga tez va to‘g‘ri munosabat bildirish; faoliyatni tanlashda tafakkur tezligi.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faoliyatda erishilgan muvaffaqiyatlar o‘lchovi; kasbiy bilimlarni mukammal bilish qobiliyati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CHuqur idrok etish yangi bilimlarni o‘zlashtirishda narsalar va hodisalar mohiyatiga chuqur kira bilish sababini tushunish, ilmiy tafakkurga ega bo‘lish.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Epchillik - bir g‘oyadan boshqasiga, shujumladan, o‘zinikiga qarama-qarshi bo‘lgan g‘oyaga o‘ta olish qobiliyati.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Intellekt — lotincha intellectus — anglash, tushunish, egallash. Individdagi aqliy qobiliyatlarning nisbatan mukammal tuzilishi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Tanqidiylik - bilimlarni va hodisalarni o‘rganishda ob’ektiv baholash, farazlar va echiralarda shubha uyg‘otish istagi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O‘qituvchining intellekt  utgchttchtuup art</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Fikrlash - amaldagi intellekt</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Aqliy teranlik muammoni boshqa hodisalar bilan o‘zaro aloqadorlikda idrok etish qobiliyati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Tezlik-muammolarni hal qilish tezligi, kasbga oid g‘oyalami ishlab chiqarish qobiliyati. </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Originallik – yangi ilmiy g‘oyalami yaratishga bo‘lgan mulish </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«Biz iqtisodiy o‘nglanish, iqtisodiy tiklanish, iqtisodiy rivoj-lanishni ma’naviy o‘nglash, ma’naviy poklanish, ma’naviy yuksalish harakatlari bilan tamomila uyg‘un bo‘lishni» - istayotgan bir davrda yashayapmiz. Bu istak esa yoshlar ta’lim - tarbiyasi bilan shug‘ullanayotgan kasb egalarini yuksak kasbiy tayyorgarlikka, g‘oyaviy -siyosiy e’tiqodga, tashkilotchilik va boshqaruvchilik malakalariga ega bo‘lish lozimligini taqozo qilmoqda. CHunonchi, bu hoi ta’lim tizimi va kasb-hunar ta’limi muassasalari yangilanayotgan, ta’lim - tarbiyaning mazmuni, shakli, usullari, vositalari majmuiga, o‘quv - tarbiya jarayoniga o‘zbekona urf - odatlar faol kirib borayotgan bir sharoitda o‘zgarmoqda. Bu o‘zgarishlar har bir o‘qituvchini yangicha fikrlashga, sharqona ish yuritishga, tadbirkorlikka, ishbilarmonlikka, ma’naviy - ma’rifiy ishlarning faol ishtirokchisi bo‘lishga undaydi. SHuning uchun ham bugungi kunda o‘tgan davrdagidan ko‘proq pedagogika fani oldida yan</w:t>
      </w:r>
      <w:r>
        <w:rPr>
          <w:rFonts w:ascii="Times New Roman" w:hAnsi="Times New Roman"/>
          <w:sz w:val="24"/>
          <w:szCs w:val="24"/>
          <w:lang w:val="uz-Cyrl-UZ"/>
        </w:rPr>
        <w:softHyphen/>
        <w:t>gicha fikr yuritadigan o‘qituvchi - tarbiyachini tayyorlash, uning kasbiy mahorati va malakasini takomillashtirish uchun o‘qitish va tarbiyalashning zamonaviy shakl, usul, vositalarini ishlab chiqish juda muhimdir. Biz yuqorida ta’kidlaganimizdek, o‘qituvchilik kasbini tanlagan har bir yigit va qiz o‘ziga shu kasbni sevishi yoki sevmasligi to‘g‘risida savol beradi. Zero masalaning yana bir muhim tomoni borki, bu bo‘lajak o‘qituvchi pedagogik qobiliyatga egami yoki yo‘qmi degan muammo paydo bo‘ladi. Vaholanki har bir kasb, qobiliyat orqali egallanadi va mukammal o‘rganiladi.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qobiliyatlar o‘z funksiyasiga ko‘ra umumiy va maxsus turlarga bo‘linadi. Umumiy qobiliyatlar mavjud bo‘lganda o‘qituvchi o‘z pedagogik kasbiy faoliyatini mukammal egallab, mohirona olib borish bilan birga, boshqa turli xil faoliyatlar bilan ham muvaffaqiyatli shug‘ullanadi. Umumiy qobiliyatga ega bo‘lgan o‘qituvchilar ta’lim-tarbiya jarayonida har qanday qiyinchilik va ziddiyatlarni qiynalmasdan bartaraf etadilar.</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O‘qituvchining pedagogik qobiliyatini tahlil qilgan N.V. Kuzmina shunday yozadi: "Ta’lim - tarbiyada ro‘y beradigan ko‘pgina kamchiliklar o‘qituvchi o‘z pedagogik qobiliyatining amaliy yo‘nalishlarini yaxshi bilmasligi, iste’dodning o‘qituvchida yo‘qligi natijasida ro‘y beradi".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Maxsus qobiliyatga ega bo‘lgan o‘qituvchilar faqat o‘zlari egallagan kasbiy yo‘nalishlari bo‘yicha muayyan faoliyat bilan muvaffaqiyatli shug‘ullanadilar.</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Biror faoliyatning muvaffaqiyatli, mustaqil va mukammal bajarilishini ta’minlaydigan noyob qobiliyatlar birikmasi talant deyiladi.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Qobiliyat ko‘rsatkichlari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Ko‘nikmalarni egallash tezligi —► Erishilgan yutuqlar sifati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Qobiliyatlar</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Insonning ma’lum fooliyat talablariga javob beruvchi va uning muvaffaqiyatli bajarilishining sharti hisoblanuvchi individual-psixologik xususiyatlardir</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UMUMIY: aqliy faollik; tanqidiylik; tizimiylik; tahlil qilish; reaksiya tezligi;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sintezlash; diqqatni jamlash; e’tiborlilik;</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MAXSUS: tashkilotchilik; injener-texnik; loyihalashtirish; matematik; ijodiy; badiiy; musiqaviy.</w:t>
      </w:r>
    </w:p>
    <w:p w:rsidR="00C71C37" w:rsidRDefault="00C71C37" w:rsidP="00C71C37">
      <w:pPr>
        <w:tabs>
          <w:tab w:val="left" w:pos="709"/>
        </w:tabs>
        <w:ind w:firstLine="709"/>
        <w:jc w:val="both"/>
        <w:rPr>
          <w:rFonts w:ascii="Times New Roman" w:hAnsi="Times New Roman"/>
          <w:sz w:val="24"/>
          <w:szCs w:val="24"/>
          <w:lang w:val="en-US"/>
        </w:rPr>
      </w:pPr>
      <w:proofErr w:type="spellStart"/>
      <w:r>
        <w:rPr>
          <w:rFonts w:ascii="Times New Roman" w:hAnsi="Times New Roman"/>
          <w:sz w:val="24"/>
          <w:szCs w:val="24"/>
          <w:lang w:val="en-US"/>
        </w:rPr>
        <w:t>Qobiliyatlarni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rivojlantirishning</w:t>
      </w:r>
      <w:proofErr w:type="spellEnd"/>
      <w:r>
        <w:rPr>
          <w:rFonts w:ascii="Times New Roman" w:hAnsi="Times New Roman"/>
          <w:sz w:val="24"/>
          <w:szCs w:val="24"/>
          <w:lang w:val="en-US"/>
        </w:rPr>
        <w:t xml:space="preserve"> eng </w:t>
      </w:r>
      <w:proofErr w:type="spellStart"/>
      <w:r>
        <w:rPr>
          <w:rFonts w:ascii="Times New Roman" w:hAnsi="Times New Roman"/>
          <w:sz w:val="24"/>
          <w:szCs w:val="24"/>
          <w:lang w:val="en-US"/>
        </w:rPr>
        <w:t>yuqori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darajasi</w:t>
      </w:r>
      <w:proofErr w:type="spellEnd"/>
      <w:r>
        <w:rPr>
          <w:rFonts w:ascii="Times New Roman" w:hAnsi="Times New Roman"/>
          <w:sz w:val="24"/>
          <w:szCs w:val="24"/>
          <w:lang w:val="en-US"/>
        </w:rPr>
        <w:t xml:space="preserve"> - TALANT</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Barcha mutaxassisliklarda bo‘lgani kabi o‘qituvchilik kasbida ham pedagogik qobiliyat - uning shaxsiy iste’dod xususiyatlarini belgilab, kasbiy faoliyat turini muvaffaqiyatli amalga oshirishda sub’ektiv                    shart -sharoitlar yaratadi.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Har qanday qobiliyat - shaxsga tegishli bo‘lgan murakkab tushunchadir, u faoliyatning talablariga mos xususiyatlar tizimini o‘z ichiga qamrab oladi.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Har qanday faoliyat ham murakkab bo‘lib, u kishiga turli-tuman talablar qo‘yadi. Agar shaxs xususiyatlari tizimi shu talablarga javob bera olsa, kishi faoliyatni muvaffaqiyat bilan amalga oshirishda o‘z qobi-liyatini ko‘rsata oladi, agar xususiyatlaridan qaysi biri rivojlanmagan bo‘lsa, shaxs mehnatining muayyan turiga nisbatan kam qobiliyatli, deb xarakterlanadi.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Mana shuning uchun ham qobiliyat deganda birorta xususiyatning o‘zini emas, balki inson shaxsining faoliyat talablariga ja</w:t>
      </w:r>
      <w:r>
        <w:rPr>
          <w:rFonts w:ascii="Times New Roman" w:hAnsi="Times New Roman"/>
          <w:sz w:val="24"/>
          <w:szCs w:val="24"/>
          <w:lang w:val="uz-Cyrl-UZ"/>
        </w:rPr>
        <w:softHyphen/>
        <w:t>vob bera oladigan va shu faoliyatda yuqori ko‘rsatkichlarga erishishni ta’minlay oladigan xususiyatlar ansambli yoki sintezini tushunish lozim.</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qobiliyatini o‘rganishda xususiyatlar «ansambli» iborasini biz shuning uchun ham ishlatamizki, bunda xususiyatlarning oddiygina birgalikda mavjud bo‘lishini emas, balki ularning uzviy bog‘langan bo‘lishini, muayyan tizimda o‘zaro ta’sir qilishini ko‘zda tutayapmiz. Bu tizimda xususiyatlardan biri oldingi o‘ringa chiqib, yetakchi xususiyatga ega bo‘lsa, ayni vaqtda boshqalar uchun yordamchi xususiyatlar rolini o‘ynaydi.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Kishining qobiliyati juda katta ijtimoiy va shaxsiy ahamiyatga ega. Qobiliyat yuqori mehnat unumdorligini ta’minlashga, binobarin, ijtimoy boylikning son va sifat jihatidan tez o‘sishiga, jamiyat taraqqiyotiga yordam beradi. SHuning uchun ham bo‘lajak o‘qituvchilarning zakovati, qobiliyatini ochish hamda ulardan o‘z o‘rnida foydalanishini o‘rganib olishi zarur ekanligi haqidagi masala qat’iy talab qilinadi. O‘qituv</w:t>
      </w:r>
      <w:r>
        <w:rPr>
          <w:rFonts w:ascii="Times New Roman" w:hAnsi="Times New Roman"/>
          <w:sz w:val="24"/>
          <w:szCs w:val="24"/>
          <w:lang w:val="uz-Cyrl-UZ"/>
        </w:rPr>
        <w:softHyphen/>
        <w:t>chining pedagogik mahoratni takomillashtirishida qobiliyat bilim olish va malaka hosil qilishni ta’minlaydi. Qobiliyatli kishining yuqori unumli mehnati uni moddiy hayot darajasi bilan ta’minlaydi.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Ta’kidlash joizki, qobiliyatli o‘qituvcljiga pedagogik faoliyat va mehnat engilroq bo‘ladi va u kamroq charchaydi, chunki sevimli mehnati unga huzur-halovat bag‘ishlaydi.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Qobiliyat bilim, ko‘nikma va malakalar mahsuli, shu bilan birga, faoliyat usullarini egallash tezligi, teranligi va mustahkamligida namoyon bo‘ladi.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O‘qituvchining o‘quvchilar bilan muloqoti yuksak darajada muvaf</w:t>
      </w:r>
      <w:r>
        <w:rPr>
          <w:rFonts w:ascii="Times New Roman" w:hAnsi="Times New Roman"/>
          <w:sz w:val="24"/>
          <w:szCs w:val="24"/>
          <w:lang w:val="uz-Cyrl-UZ"/>
        </w:rPr>
        <w:softHyphen/>
        <w:t>faqiyatli bo‘lishi uning pedagogik qobiliyatga qanchalik ega ekanligiga bogiiq. O‘qituvchilarning faoliyati yosh avlodni ma’naviy barkamol shaxs darajasida tarbiyalashda va kasbiy bilimlarni chuqur egallagan kadrlarni tayyorlashda namoyon bo‘ladi. Buning muvaffaqiyati o‘qituv</w:t>
      </w:r>
      <w:r>
        <w:rPr>
          <w:rFonts w:ascii="Times New Roman" w:hAnsi="Times New Roman"/>
          <w:sz w:val="24"/>
          <w:szCs w:val="24"/>
          <w:lang w:val="uz-Cyrl-UZ"/>
        </w:rPr>
        <w:softHyphen/>
        <w:t>chilarning pedagogik qobiliyatiga bog‘liq. Qobiliyat kasbiy faoliyat jarayonida sayqallanib boradi. Buning uchun o‘qituvchida layoqat, zehn va qiziqish bo‘lishi kerak.</w:t>
      </w:r>
    </w:p>
    <w:p w:rsidR="00C71C37" w:rsidRDefault="00C71C37" w:rsidP="00C71C37">
      <w:pPr>
        <w:tabs>
          <w:tab w:val="left" w:pos="709"/>
        </w:tabs>
        <w:ind w:firstLine="709"/>
        <w:jc w:val="center"/>
        <w:rPr>
          <w:rFonts w:ascii="Times New Roman" w:hAnsi="Times New Roman"/>
          <w:b/>
          <w:sz w:val="24"/>
          <w:szCs w:val="24"/>
          <w:lang w:val="uz-Cyrl-UZ"/>
        </w:rPr>
      </w:pPr>
      <w:r>
        <w:rPr>
          <w:rFonts w:ascii="Times New Roman" w:hAnsi="Times New Roman"/>
          <w:b/>
          <w:sz w:val="24"/>
          <w:szCs w:val="24"/>
          <w:lang w:val="uz-Cyrl-UZ"/>
        </w:rPr>
        <w:t>Pedagogik qobiliyatning asosiy sifatlari va xususiyatlari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Pedagogik-psixologiyada o‘qituvchi qobiliyatining cheklangan turlari yo‘q. Pedagogik qobiliyat turlari fanning, jamiyatning rivojlanishiga qarab ko‘payib va o‘zgarib turishi raumkin. Falsafada qobiliyat uzoq vaqtgacha "o‘zgarmas irsiyat" nasldan - naslga o‘tuvchi jarayon sifatida talqin etilgan. Olimlarning uzoq yillar olib borgan ilmiy-tadqi-qotlari va kuzatishlari natijasida pedagogik qobiliyatning quyidagi asosiy sifatlari ajratib ko‘rsatilgan:</w:t>
      </w:r>
    </w:p>
    <w:p w:rsidR="00C71C37" w:rsidRDefault="00C71C37" w:rsidP="00C71C37">
      <w:pPr>
        <w:tabs>
          <w:tab w:val="left" w:pos="709"/>
        </w:tabs>
        <w:ind w:left="708" w:firstLine="709"/>
        <w:jc w:val="both"/>
        <w:rPr>
          <w:rFonts w:ascii="Times New Roman" w:hAnsi="Times New Roman"/>
          <w:sz w:val="24"/>
          <w:szCs w:val="24"/>
          <w:lang w:val="uz-Cyrl-UZ"/>
        </w:rPr>
      </w:pPr>
      <w:r>
        <w:rPr>
          <w:rFonts w:ascii="Times New Roman" w:hAnsi="Times New Roman"/>
          <w:sz w:val="24"/>
          <w:szCs w:val="24"/>
          <w:lang w:val="uz-Cyrl-UZ"/>
        </w:rPr>
        <w:t>1. O‘z kasbiga muhabbat, o‘quvchilarni seva olishi.</w:t>
      </w:r>
    </w:p>
    <w:p w:rsidR="00C71C37" w:rsidRDefault="00C71C37" w:rsidP="00C71C37">
      <w:pPr>
        <w:tabs>
          <w:tab w:val="left" w:pos="709"/>
        </w:tabs>
        <w:ind w:left="708" w:firstLine="709"/>
        <w:jc w:val="both"/>
        <w:rPr>
          <w:rFonts w:ascii="Times New Roman" w:hAnsi="Times New Roman"/>
          <w:sz w:val="24"/>
          <w:szCs w:val="24"/>
          <w:lang w:val="en-US"/>
        </w:rPr>
      </w:pPr>
      <w:r>
        <w:rPr>
          <w:rFonts w:ascii="Times New Roman" w:hAnsi="Times New Roman"/>
          <w:sz w:val="24"/>
          <w:szCs w:val="24"/>
          <w:lang w:val="en-US"/>
        </w:rPr>
        <w:t>2.</w:t>
      </w:r>
      <w:r>
        <w:rPr>
          <w:rFonts w:ascii="Times New Roman" w:hAnsi="Times New Roman"/>
          <w:sz w:val="24"/>
          <w:szCs w:val="24"/>
          <w:lang w:val="uz-Cyrl-UZ"/>
        </w:rPr>
        <w:t xml:space="preserve"> </w:t>
      </w:r>
      <w:proofErr w:type="spellStart"/>
      <w:r>
        <w:rPr>
          <w:rFonts w:ascii="Times New Roman" w:hAnsi="Times New Roman"/>
          <w:sz w:val="24"/>
          <w:szCs w:val="24"/>
          <w:lang w:val="en-US"/>
        </w:rPr>
        <w:t>Mutaxassislik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fanini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mukammal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bilishi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qiziqishi</w:t>
      </w:r>
      <w:proofErr w:type="spellEnd"/>
      <w:r>
        <w:rPr>
          <w:rFonts w:ascii="Times New Roman" w:hAnsi="Times New Roman"/>
          <w:sz w:val="24"/>
          <w:szCs w:val="24"/>
          <w:lang w:val="en-US"/>
        </w:rPr>
        <w:t>.</w:t>
      </w:r>
    </w:p>
    <w:p w:rsidR="00C71C37" w:rsidRDefault="00C71C37" w:rsidP="00C71C37">
      <w:pPr>
        <w:tabs>
          <w:tab w:val="left" w:pos="709"/>
        </w:tabs>
        <w:ind w:left="708" w:firstLine="709"/>
        <w:jc w:val="both"/>
        <w:rPr>
          <w:rFonts w:ascii="Times New Roman" w:hAnsi="Times New Roman"/>
          <w:sz w:val="24"/>
          <w:szCs w:val="24"/>
          <w:lang w:val="en-US"/>
        </w:rPr>
      </w:pPr>
      <w:r>
        <w:rPr>
          <w:rFonts w:ascii="Times New Roman" w:hAnsi="Times New Roman"/>
          <w:sz w:val="24"/>
          <w:szCs w:val="24"/>
          <w:lang w:val="en-US"/>
        </w:rPr>
        <w:t xml:space="preserve">3. </w:t>
      </w:r>
      <w:proofErr w:type="spellStart"/>
      <w:r>
        <w:rPr>
          <w:rFonts w:ascii="Times New Roman" w:hAnsi="Times New Roman"/>
          <w:sz w:val="24"/>
          <w:szCs w:val="24"/>
          <w:lang w:val="en-US"/>
        </w:rPr>
        <w:t>Pedagogik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taktga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odob</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va</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go‘zallikka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bo‘lish</w:t>
      </w:r>
      <w:proofErr w:type="spellEnd"/>
      <w:r>
        <w:rPr>
          <w:rFonts w:ascii="Times New Roman" w:hAnsi="Times New Roman"/>
          <w:sz w:val="24"/>
          <w:szCs w:val="24"/>
          <w:lang w:val="en-US"/>
        </w:rPr>
        <w:t>.</w:t>
      </w:r>
    </w:p>
    <w:p w:rsidR="00C71C37" w:rsidRDefault="00C71C37" w:rsidP="00C71C37">
      <w:pPr>
        <w:tabs>
          <w:tab w:val="left" w:pos="709"/>
        </w:tabs>
        <w:ind w:left="708" w:firstLine="709"/>
        <w:jc w:val="both"/>
        <w:rPr>
          <w:rFonts w:ascii="Times New Roman" w:hAnsi="Times New Roman"/>
          <w:sz w:val="24"/>
          <w:szCs w:val="24"/>
          <w:lang w:val="en-US"/>
        </w:rPr>
      </w:pPr>
      <w:r>
        <w:rPr>
          <w:rFonts w:ascii="Times New Roman" w:hAnsi="Times New Roman"/>
          <w:sz w:val="24"/>
          <w:szCs w:val="24"/>
          <w:lang w:val="en-US"/>
        </w:rPr>
        <w:t>4.</w:t>
      </w:r>
      <w:r>
        <w:rPr>
          <w:rFonts w:ascii="Times New Roman" w:hAnsi="Times New Roman"/>
          <w:sz w:val="24"/>
          <w:szCs w:val="24"/>
          <w:lang w:val="uz-Cyrl-UZ"/>
        </w:rPr>
        <w:t xml:space="preserve"> </w:t>
      </w:r>
      <w:proofErr w:type="spellStart"/>
      <w:r>
        <w:rPr>
          <w:rFonts w:ascii="Times New Roman" w:hAnsi="Times New Roman"/>
          <w:sz w:val="24"/>
          <w:szCs w:val="24"/>
          <w:lang w:val="en-US"/>
        </w:rPr>
        <w:t>Bolalar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jamoasiga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singib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olish</w:t>
      </w:r>
      <w:proofErr w:type="spellEnd"/>
      <w:r>
        <w:rPr>
          <w:rFonts w:ascii="Times New Roman" w:hAnsi="Times New Roman"/>
          <w:sz w:val="24"/>
          <w:szCs w:val="24"/>
          <w:lang w:val="en-US"/>
        </w:rPr>
        <w:t>.</w:t>
      </w:r>
    </w:p>
    <w:p w:rsidR="00C71C37" w:rsidRDefault="00C71C37" w:rsidP="00C71C37">
      <w:pPr>
        <w:tabs>
          <w:tab w:val="left" w:pos="709"/>
        </w:tabs>
        <w:ind w:left="708" w:firstLine="709"/>
        <w:jc w:val="both"/>
        <w:rPr>
          <w:rFonts w:ascii="Times New Roman" w:hAnsi="Times New Roman"/>
          <w:sz w:val="24"/>
          <w:szCs w:val="24"/>
          <w:lang w:val="en-US"/>
        </w:rPr>
      </w:pPr>
      <w:r>
        <w:rPr>
          <w:rFonts w:ascii="Times New Roman" w:hAnsi="Times New Roman"/>
          <w:sz w:val="24"/>
          <w:szCs w:val="24"/>
          <w:lang w:val="en-US"/>
        </w:rPr>
        <w:lastRenderedPageBreak/>
        <w:t xml:space="preserve">5. </w:t>
      </w:r>
      <w:proofErr w:type="spellStart"/>
      <w:r>
        <w:rPr>
          <w:rFonts w:ascii="Times New Roman" w:hAnsi="Times New Roman"/>
          <w:sz w:val="24"/>
          <w:szCs w:val="24"/>
          <w:lang w:val="en-US"/>
        </w:rPr>
        <w:t>O‘z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mehnatiga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ijodiy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yondashish</w:t>
      </w:r>
      <w:proofErr w:type="spellEnd"/>
      <w:r>
        <w:rPr>
          <w:rFonts w:ascii="Times New Roman" w:hAnsi="Times New Roman"/>
          <w:sz w:val="24"/>
          <w:szCs w:val="24"/>
          <w:lang w:val="en-US"/>
        </w:rPr>
        <w:t>.</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en-US"/>
        </w:rPr>
        <w:t xml:space="preserve">6. </w:t>
      </w:r>
      <w:proofErr w:type="spellStart"/>
      <w:r>
        <w:rPr>
          <w:rFonts w:ascii="Times New Roman" w:hAnsi="Times New Roman"/>
          <w:sz w:val="24"/>
          <w:szCs w:val="24"/>
          <w:lang w:val="en-US"/>
        </w:rPr>
        <w:t>Javobgarlikni</w:t>
      </w:r>
      <w:proofErr w:type="spellEnd"/>
      <w:r>
        <w:rPr>
          <w:rFonts w:ascii="Times New Roman" w:hAnsi="Times New Roman"/>
          <w:sz w:val="24"/>
          <w:szCs w:val="24"/>
          <w:lang w:val="en-US"/>
        </w:rPr>
        <w:t xml:space="preserve"> his </w:t>
      </w:r>
      <w:proofErr w:type="spellStart"/>
      <w:r>
        <w:rPr>
          <w:rFonts w:ascii="Times New Roman" w:hAnsi="Times New Roman"/>
          <w:sz w:val="24"/>
          <w:szCs w:val="24"/>
          <w:lang w:val="en-US"/>
        </w:rPr>
        <w:t>etish</w:t>
      </w:r>
      <w:proofErr w:type="spellEnd"/>
      <w:r>
        <w:rPr>
          <w:rFonts w:ascii="Times New Roman" w:hAnsi="Times New Roman"/>
          <w:sz w:val="24"/>
          <w:szCs w:val="24"/>
          <w:lang w:val="en-US"/>
        </w:rPr>
        <w:t xml:space="preserve">. </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7. Tarbiyaviy bilimlarni egallaganligi.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faoliyatidagi pedagogik qobiliyatning o‘ziga xos tizimlari mayjud. Qobiliyatlar tizimi quyidagi xususiyatlari bilan farq qilinadi:</w:t>
      </w:r>
    </w:p>
    <w:p w:rsidR="00C71C37" w:rsidRDefault="00C71C37" w:rsidP="00C71C37">
      <w:pPr>
        <w:tabs>
          <w:tab w:val="left" w:pos="709"/>
        </w:tabs>
        <w:ind w:left="708" w:firstLine="709"/>
        <w:jc w:val="both"/>
        <w:rPr>
          <w:rFonts w:ascii="Times New Roman" w:hAnsi="Times New Roman"/>
          <w:sz w:val="24"/>
          <w:szCs w:val="24"/>
          <w:lang w:val="uz-Cyrl-UZ"/>
        </w:rPr>
      </w:pPr>
      <w:r>
        <w:rPr>
          <w:rFonts w:ascii="Times New Roman" w:hAnsi="Times New Roman"/>
          <w:sz w:val="24"/>
          <w:szCs w:val="24"/>
          <w:lang w:val="uz-Cyrl-UZ"/>
        </w:rPr>
        <w:t>• asosiy xususiyatlar;</w:t>
      </w:r>
    </w:p>
    <w:p w:rsidR="00C71C37" w:rsidRDefault="00C71C37" w:rsidP="00C71C37">
      <w:pPr>
        <w:tabs>
          <w:tab w:val="left" w:pos="709"/>
        </w:tabs>
        <w:ind w:left="708" w:firstLine="709"/>
        <w:jc w:val="both"/>
        <w:rPr>
          <w:rFonts w:ascii="Times New Roman" w:hAnsi="Times New Roman"/>
          <w:sz w:val="24"/>
          <w:szCs w:val="24"/>
          <w:lang w:val="uz-Cyrl-UZ"/>
        </w:rPr>
      </w:pPr>
      <w:r>
        <w:rPr>
          <w:rFonts w:ascii="Times New Roman" w:hAnsi="Times New Roman"/>
          <w:sz w:val="24"/>
          <w:szCs w:val="24"/>
          <w:lang w:val="uz-Cyrl-UZ"/>
        </w:rPr>
        <w:t>• tayanch xususiyatlar;</w:t>
      </w:r>
    </w:p>
    <w:p w:rsidR="00C71C37" w:rsidRDefault="00C71C37" w:rsidP="00C71C37">
      <w:pPr>
        <w:tabs>
          <w:tab w:val="left" w:pos="709"/>
        </w:tabs>
        <w:ind w:left="708" w:firstLine="709"/>
        <w:jc w:val="both"/>
        <w:rPr>
          <w:rFonts w:ascii="Times New Roman" w:hAnsi="Times New Roman"/>
          <w:sz w:val="24"/>
          <w:szCs w:val="24"/>
          <w:lang w:val="uz-Cyrl-UZ"/>
        </w:rPr>
      </w:pPr>
      <w:r>
        <w:rPr>
          <w:rFonts w:ascii="Times New Roman" w:hAnsi="Times New Roman"/>
          <w:sz w:val="24"/>
          <w:szCs w:val="24"/>
          <w:lang w:val="uz-Cyrl-UZ"/>
        </w:rPr>
        <w:t>• yetakchi xususiyatlar;</w:t>
      </w:r>
    </w:p>
    <w:p w:rsidR="00C71C37" w:rsidRDefault="00C71C37" w:rsidP="00C71C37">
      <w:pPr>
        <w:tabs>
          <w:tab w:val="left" w:pos="709"/>
        </w:tabs>
        <w:ind w:left="708" w:firstLine="709"/>
        <w:jc w:val="both"/>
        <w:rPr>
          <w:rFonts w:ascii="Times New Roman" w:hAnsi="Times New Roman"/>
          <w:sz w:val="24"/>
          <w:szCs w:val="24"/>
          <w:lang w:val="uz-Cyrl-UZ"/>
        </w:rPr>
      </w:pPr>
      <w:r>
        <w:rPr>
          <w:rFonts w:ascii="Times New Roman" w:hAnsi="Times New Roman"/>
          <w:sz w:val="24"/>
          <w:szCs w:val="24"/>
          <w:lang w:val="uz-Cyrl-UZ"/>
        </w:rPr>
        <w:t>• yordamchi xususiyatlar.</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qobiliyatlar faqat pedagogik faoliyatning samarali bo‘lishini va shart-sharoitini ifodalamasdan, balki ko‘p jihatdan muvaf</w:t>
      </w:r>
      <w:r>
        <w:rPr>
          <w:rFonts w:ascii="Times New Roman" w:hAnsi="Times New Roman"/>
          <w:sz w:val="24"/>
          <w:szCs w:val="24"/>
          <w:lang w:val="uz-Cyrl-UZ"/>
        </w:rPr>
        <w:softHyphen/>
        <w:t>faqiyatli ishlashning natijasi hamdir. Pedagogik qobiliyatda o‘qituv</w:t>
      </w:r>
      <w:r>
        <w:rPr>
          <w:rFonts w:ascii="Times New Roman" w:hAnsi="Times New Roman"/>
          <w:sz w:val="24"/>
          <w:szCs w:val="24"/>
          <w:lang w:val="uz-Cyrl-UZ"/>
        </w:rPr>
        <w:softHyphen/>
        <w:t>chining o‘zaro fikr almashuvi bilan bog‘liq xususiyatlari asosiy rol o‘ynaydi. Quyidagi pedagogik qobiliyatning asosiy xususiyatlari o‘qituv</w:t>
      </w:r>
      <w:r>
        <w:rPr>
          <w:rFonts w:ascii="Times New Roman" w:hAnsi="Times New Roman"/>
          <w:sz w:val="24"/>
          <w:szCs w:val="24"/>
          <w:lang w:val="uz-Cyrl-UZ"/>
        </w:rPr>
        <w:softHyphen/>
        <w:t>chining yuksak pedagogik-psixologik bilimlari natijasida doimiy shakllanib boradi: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Kommunikativ qobiliyat: o‘qituvchining pedagogik jamoa va ota-onalar, mahalla ahli bilan bo‘ladigan o‘zaro muloqotida, ularning ruhiy holatlarini tushunish va ularga hamdard bo‘lish, muloqotga kirishishida  pok ko‘ngillilik. O‘qituvchi bunda psixologik bilimlarga ega bo‘lishi, muomala madaniyattni muntazam o‘zida shakllantirib borishi lozim.</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Perseptiv qobiliyat: tashqi olamni va muhitni sezish, idrok etish, ya’ni kuzatuvchanlik muhim rol o‘ynaydi. O‘qituvchining shijoati nati</w:t>
      </w:r>
      <w:r>
        <w:rPr>
          <w:rFonts w:ascii="Times New Roman" w:hAnsi="Times New Roman"/>
          <w:sz w:val="24"/>
          <w:szCs w:val="24"/>
          <w:lang w:val="uz-Cyrl-UZ"/>
        </w:rPr>
        <w:softHyphen/>
        <w:t>jasida rivojlanadi, takomillashadi. O‘qituvchi o‘quvchining psixologiyasini, psixik holatini o‘ziga singdirib idrok etadi, sinf jamoasining holatiga pedagogik vaziyatiga odilona baho beradi.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Empatik qobiliyat: bolalarga bo‘lgan muhabbatdan kelib chiqadigan o‘quvchilarning his-tuyg‘usini, psixologik holatlarini qalbdan his etish, tushunish, idrok etish, ularga achinish xususiyatlaridir.</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 jarayonini muqobillashtirish qobiliyati: o‘qituvchi o‘z bilimini o‘quvchi ongi va tafakkuriga kam kuch sarflash evaziga yetkaza olishi, ta’lim va tarbiyada belgilangan muddatda maqsadga erishish qobiliyatidir.</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Didaktik qobiliyat: o‘quvchilar bilan muloqot qilishda, pedagogika-ning ta’lim va tarbiyaviy qonuniyatlarini hamda metodlarini chuqur o‘zlashtirgan holda samarali dars berish qobiliyatidir. SHuningdek, dars pedagogik texnologiyalar asosida jahon andozalariga, hozirgi zamon talablariga javob berishi kerak.</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Tashkilotchilik qobiliyati: pedagogik qobiliyatning tarkibiy qismidir. U sinf o‘quvchilarining o‘qituvchi tomonidan turli jamoat ishlariga, to‘garaklarga jalb qila olishida, sinf jamoasining har bir o‘quvchiga faol vaziyatni ta’minlab berishida namoyon bo‘ladi.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Konstruktiv qobiliyat: o‘qituvchining o‘quv-tarbiyaviy faoliyatni puxta rejalashtirishi asosida yuzaga keladigan kasbiy pedagogik vaziyat bosqichlarini oldindan ko‘ra olishi.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Bilish qobiliyati: o‘qituvchining o‘z fanini va boshqa fanlarni chuqur bilishida, o‘zlashtirishi va amaliyotda namoyon etishi.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Anglash (tushunish) qobiliyati: o‘qituvchining ziyrakligi va udda-buronligi, voqea va hodisalarai chuqur idrok etib, ularga adolatli muno-sabatda bo‘lishi.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qobiliyatlarning tayanch xususiyatlari kuzatuvchanlikka ko‘ra bilish ko‘nikmasidir. Bu - individual narsaning o‘ziga xos tomonini, ijodiy faoliyat uchun boshlang‘ich materialni ko‘ra bilishi demakdir. Rassomning kuzatuvchanligi, tabiatshunos olimning kuzatuvchanligidan farq qilishi o‘z-o‘zidan ravshan. Ulaming kuzatuvchanligi turlicha yo‘nalishda boiganligi sababli, har biri o‘z tafakkuri va dunyoqarashiga ega.</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Qobiliyatning yetakchi xususiyati ijodiy tasavur qilishdir. Bu xususiyat faqat rassomga, matematika o‘qituvchisiga, adabiyotshunosga xos bo‘lmasdan, balki aynan barcha fan o‘qituvchilariga ham tegishli,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Har qanday kasb sirlarini mukammal egallash uchun qobiliyat kerak. Pedagogik qobiliyat sog‘lom o‘qituvchidagina shakllanadi. Biroq u yuqori, o‘rtacha va past darajada bo‘lishi </w:t>
      </w:r>
      <w:r>
        <w:rPr>
          <w:rFonts w:ascii="Times New Roman" w:hAnsi="Times New Roman"/>
          <w:sz w:val="24"/>
          <w:szCs w:val="24"/>
          <w:lang w:val="uz-Cyrl-UZ"/>
        </w:rPr>
        <w:lastRenderedPageBreak/>
        <w:t>mumkin. Ushbu turli darajadagi qobiliyatlarda mujassamlashgan hislatlar va xususiyatlar orasida ba’zilari yordamchi rol o‘ynaydi.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qobiliyatlar tizimiga kiradigan yordamchi xususiyatlar va hislatlar quyidagilardan iborat:</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aql-idrokning muayyan turlari, hozirjavoblik, kamchiliklarga tanqidiy e’tibor, sobitqadamlik;</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o‘qituvchining nutqi: notiqlik san’ati, so‘z boyligining teranligi;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aktyorlik xususiyati: mimika va pantomimika, xayo‘liy fantaziya ishlata olish, ruhiy hissiyotni jilovlay olish.</w:t>
      </w:r>
    </w:p>
    <w:p w:rsidR="00C71C37" w:rsidRDefault="00C71C37" w:rsidP="00C71C37">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pedagogik</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takt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pedagogik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nazokatga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bo‘lish</w:t>
      </w:r>
      <w:proofErr w:type="spellEnd"/>
      <w:r>
        <w:rPr>
          <w:rFonts w:ascii="Times New Roman" w:hAnsi="Times New Roman"/>
          <w:sz w:val="24"/>
          <w:szCs w:val="24"/>
          <w:lang w:val="en-US"/>
        </w:rPr>
        <w:t>.</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faoliyatida tarbiyalanuvchilar bilan pedagogik aloqalarning uzluksizligi tarbiyaning asosiy qonuniyatlaridan biridir. O‘quv-chilar bilan ta’lim-tarbiyaviy jarayonda ijobiy aloqalar o‘rnatish, ijobiy iqlim yarata olish, o‘ziga ishontira olish va jalb qilish - o‘qituvchi kom</w:t>
      </w:r>
      <w:r>
        <w:rPr>
          <w:rFonts w:ascii="Times New Roman" w:hAnsi="Times New Roman"/>
          <w:sz w:val="24"/>
          <w:szCs w:val="24"/>
          <w:lang w:val="uz-Cyrl-UZ"/>
        </w:rPr>
        <w:softHyphen/>
        <w:t>munikativ qobiliyatining asosiy mohiyati bo‘lib, bunda bevosita o‘qi</w:t>
      </w:r>
      <w:r>
        <w:rPr>
          <w:rFonts w:ascii="Times New Roman" w:hAnsi="Times New Roman"/>
          <w:sz w:val="24"/>
          <w:szCs w:val="24"/>
          <w:lang w:val="uz-Cyrl-UZ"/>
        </w:rPr>
        <w:softHyphen/>
        <w:t>tuvchi bilan bog‘liq bo‘lgan minglarcha ruhiy jarayonlar, ma’lum bir qolipdan chiqishi mumkin bo‘lmagan muomala turlari va shartlari mavjud. Tarbiyaning samaradorligi, pirovard natijada o‘quvchilar bilan aloqa o‘rnatishning shakl va uslublariga qat’iy rioya qilgan holda amalga oshirilishi bilan belgilanadi. Asosiy maqsad, o‘qituvchi va o‘quvchi munosabatida majburiy itoatkorlik o‘rnini ongli intizom egallashi, o‘quvchilarda mustaqil fikr yuritish ko‘nikmalarini hosil qilishdan iborat. O‘qituvchi tarbiya usullari tizimini belgilab olgandan keyin bir qator aloqa o‘rnatish vazifalarini rejalashtirishi kerak. Albatta, bu nihoyatda qiyin jarayon, zero tarbiyaning har bir usuli, tarkibiy qismi va tashkil etuvchi usullari muomala orqali aloqa o‘rnatishning samaradorligiga bog‘liq. Ushbu jarayon bevosita o‘qituvchining fikr almashuvi (refleksiya) bilan bog‘liq xususiyatlariga, o‘quvchi ruhiy holatini fikr tezligi bilan uqib olish san’atiga va pedagogik ta’sir ko‘rsatishning turli usullarini bir-biri bilan o‘zaro aloqadorlikda qo‘llay bilishiga taalluqli bo‘lib, ular uzluksiz shakllanadi.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O‘qituvchining fikr almashuvi bilan bog‘liq kommunikativ qobili</w:t>
      </w:r>
      <w:r>
        <w:rPr>
          <w:rFonts w:ascii="Times New Roman" w:hAnsi="Times New Roman"/>
          <w:sz w:val="24"/>
          <w:szCs w:val="24"/>
          <w:lang w:val="uz-Cyrl-UZ"/>
        </w:rPr>
        <w:softHyphen/>
        <w:t>yatini shakllantiravchi asosiy xususiyatlari o‘quvchi ongiga qaratilgan faoliyat bo‘lib, nihoyatda murakkab jarayonda takomillashadi. O‘zaro fikr almashish omillari bilan bevosita bog‘liq bo‘lgan kommunikativ qobiliyatning quyidagi yo‘nalishlari mavjud:</w:t>
      </w:r>
    </w:p>
    <w:p w:rsidR="00C71C37" w:rsidRDefault="00C71C37" w:rsidP="00C71C37">
      <w:pPr>
        <w:tabs>
          <w:tab w:val="left" w:pos="709"/>
        </w:tabs>
        <w:ind w:left="708" w:firstLine="709"/>
        <w:jc w:val="both"/>
        <w:rPr>
          <w:rFonts w:ascii="Times New Roman" w:hAnsi="Times New Roman"/>
          <w:sz w:val="24"/>
          <w:szCs w:val="24"/>
          <w:lang w:val="uz-Cyrl-UZ"/>
        </w:rPr>
      </w:pPr>
      <w:r>
        <w:rPr>
          <w:rFonts w:ascii="Times New Roman" w:hAnsi="Times New Roman"/>
          <w:sz w:val="24"/>
          <w:szCs w:val="24"/>
          <w:lang w:val="uz-Cyrl-UZ"/>
        </w:rPr>
        <w:t>- o‘quvchilarni ishontirish;</w:t>
      </w:r>
    </w:p>
    <w:p w:rsidR="00C71C37" w:rsidRDefault="00C71C37" w:rsidP="00C71C37">
      <w:pPr>
        <w:tabs>
          <w:tab w:val="left" w:pos="709"/>
        </w:tabs>
        <w:ind w:left="708" w:firstLine="709"/>
        <w:jc w:val="both"/>
        <w:rPr>
          <w:rFonts w:ascii="Times New Roman" w:hAnsi="Times New Roman"/>
          <w:sz w:val="24"/>
          <w:szCs w:val="24"/>
          <w:lang w:val="uz-Cyrl-UZ"/>
        </w:rPr>
      </w:pPr>
      <w:r>
        <w:rPr>
          <w:rFonts w:ascii="Times New Roman" w:hAnsi="Times New Roman"/>
          <w:sz w:val="24"/>
          <w:szCs w:val="24"/>
          <w:lang w:val="uz-Cyrl-UZ"/>
        </w:rPr>
        <w:t>- o‘quvchilar ongiga ta’sir etish;</w:t>
      </w:r>
    </w:p>
    <w:p w:rsidR="00C71C37" w:rsidRDefault="00C71C37" w:rsidP="00C71C37">
      <w:pPr>
        <w:tabs>
          <w:tab w:val="left" w:pos="709"/>
        </w:tabs>
        <w:ind w:left="708" w:firstLine="709"/>
        <w:jc w:val="both"/>
        <w:rPr>
          <w:rFonts w:ascii="Times New Roman" w:hAnsi="Times New Roman"/>
          <w:sz w:val="24"/>
          <w:szCs w:val="24"/>
          <w:lang w:val="uz-Cyrl-UZ"/>
        </w:rPr>
      </w:pPr>
      <w:r>
        <w:rPr>
          <w:rFonts w:ascii="Times New Roman" w:hAnsi="Times New Roman"/>
          <w:sz w:val="24"/>
          <w:szCs w:val="24"/>
          <w:lang w:val="uz-Cyrl-UZ"/>
        </w:rPr>
        <w:t>- o‘zgalarga taqlid qilish.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O‘quvchilarni ishontirish tarbiyalanuvchining ongiga qaratilgan bo‘lib, o‘qituvchi fikr-mulohazalarini ta’sirchan nutq orqali o‘quvchining bilimlar tizimiga, dunyoqarashiga, xulq-atvoriga, xatti-harakatiga ta’sir etadi va uni qisman o‘zgartiradi. Ishontirish o‘qituvchining kasb faoliyatiga taalluqli bo‘lgan murakkab faoliyatida asosiy ta’sir ko’rsatish vositasi bo‘lib, ta’lim-tarbiya jarayonida ishlatiladigan usullardan biri hisoblanadi. O‘quvchi ongiga ta’sir ko‘rsatish bilan bog‘liq bo‘lgan ishontirish usuli o‘qituvchidan bahs, munozara asosida dalillar keltirishni, isbot va mantiqqa tayanishni talab qiladi. Ayniqsa o‘qituvchi bilan o‘quvchilar orasida o‘rganilayotgan mavzuga taalluqli muqobillik mavjud bo‘lganda, tanqid va fikrlar kurashiga tayanilganda samarali bo‘ladi.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Ishontirish tarbiyalanuvchining ongiga qaratilgan ekan, o‘qituv</w:t>
      </w:r>
      <w:r>
        <w:rPr>
          <w:rFonts w:ascii="Times New Roman" w:hAnsi="Times New Roman"/>
          <w:sz w:val="24"/>
          <w:szCs w:val="24"/>
          <w:lang w:val="uz-Cyrl-UZ"/>
        </w:rPr>
        <w:softHyphen/>
        <w:t xml:space="preserve">chining his-tuyg‘usi, nutqi va ishontira olish san’ati bunda muhim ahamiyatga ega. U pedagogik ta’sir ko‘rsatish usuli sifatida darslarda yangi mavzuni tushuntirishda, o‘quv-tarbiyaviy soatlarda, turli uchrashuvlar va ijodiy suhbatlarda munozaralar shaklida qo‘llaniladi. Tarbiyaviy tadbirlarda ishontirish usuli sinf jamoasi bilan hamda alohida o‘quvchi bilan individual suhbatlar o‘tkazish, siyosiy mavzulardagi darslarda keng qo‘llaniladi. Ishontirish usuli yordamida o‘quvchilarning dunyoqarashi shakllantiriladi. Bu ayniqsa o‘quvchi ongini begona mafkuraviy g‘oyalardan himoya qilishda muhim ahamiyatga ega, ishontirish asosida o‘quvchiga ideal va mustaqil fikrlar qayta’ quriladi, ularni ba’zi psixik ta’sirlar tufayli sodir bo‘ladigan tushkunlik holatidan asraydi, ularda </w:t>
      </w:r>
      <w:r>
        <w:rPr>
          <w:rFonts w:ascii="Times New Roman" w:hAnsi="Times New Roman"/>
          <w:sz w:val="24"/>
          <w:szCs w:val="24"/>
          <w:lang w:val="uz-Cyrl-UZ"/>
        </w:rPr>
        <w:lastRenderedPageBreak/>
        <w:t>erkinlikni hamda mustaqil fikrlash qobiliyatini o‘stiradi, o‘ziga va kelajagiga ishonch uyg‘otadi, o‘z-o‘zini tarbiyalashda, mustahkam irodani shakllantirishga undaydi.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O‘quvchilar ongiga ta’sir o‘zaro fikr almashish jarayonida shakllanadigan murakkab psixologik xususiyat bo‘lib, o‘qituvchi kom</w:t>
      </w:r>
      <w:r>
        <w:rPr>
          <w:rFonts w:ascii="Times New Roman" w:hAnsi="Times New Roman"/>
          <w:sz w:val="24"/>
          <w:szCs w:val="24"/>
          <w:lang w:val="uz-Cyrl-UZ"/>
        </w:rPr>
        <w:softHyphen/>
        <w:t>munikativ qobiliyatining universal omili hisoblanadi. O‘qituvchilarning o‘zaro suhbati va faoliyati jarayonida tarbiyalanuvchi ongiga ta ‘sir etishning o‘ziga xos xususiyati shundan iboratki, i o‘quvchilarning psixikasi va xulq-atvoriga sezilarsiz ravishda ta’sir ko‘rsatadi. Ta’sir o‘quvchilar ongiga, psixikasiga nazoratsiz kirib borishi bilan alohida ahamiyatga ega, o ‘quvchilarning ijodiy faoliyatida, xatti-harakatlarida, intilishlarida yo‘l - yo‘riqlar ko‘rsatish tarzida amalga oshiriladi.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Ongga ta’sir - shunday bir psixik jarayonki, o‘quvchilar o‘qituv</w:t>
      </w:r>
      <w:r>
        <w:rPr>
          <w:rFonts w:ascii="Times New Roman" w:hAnsi="Times New Roman"/>
          <w:sz w:val="24"/>
          <w:szCs w:val="24"/>
          <w:lang w:val="uz-Cyrl-UZ"/>
        </w:rPr>
        <w:softHyphen/>
        <w:t>chining yoki biror shaxsning ta’siri ostida, o‘z ongining yetarli nazoratisiz voqelikni idrok etadi. Agar o‘qituvchi bunda pedagogik mahoratga, psixologik tajriba va bilimlarga ega bo‘lmasa, o‘quvchilar ongiga ta’sir qila olmaydi, natijada ta’lim-tarbiya jarayoni ijobiy natijalar bermaydi, o‘qituvchi o‘quvchilarning hurmat-e’tiboriga sazovor bo‘la olmaydi. O‘qituvchi o‘z tarbiyalanuvchilari ongini tashqi muhitning salbiy ta’sirlaridan, sinf jamoasi norasmiy yetakchilarining turli yashirin buzg‘unchi g‘oyalaridan himoya qilishga mas’ul shaxsdir. O‘quvchi ongiga ta’sir o‘tkazishda o‘qituvchi yetakchilikni o‘z qo‘liga kiritishi uchun:</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o‘quvchilarning salbiy xatti-harakatlari tufayli sodir bo‘ladigan emotsional his-tuyg‘ularga berilmasligi;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har bir o‘quvchining psixologik va ruhiy holatini puxta o‘rgan-masdan uning ongiga tarbiyaviy ta’sir o‘tkazishga harakat qilmasligi;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har bir o‘quvchiga alohida shaxs sifatida hurmat e’tibor bilan munosabatda bo‘lishi;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sinf jamoasining norasmiy yetakchisini sezdirmasdan aniqlab olishi va uning hatti-harakatidan doimo ogoh bo‘lishi;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pedagogik mahoratning muhim jihatlarini uzluksiz o‘zida takomil-lashtirib borishi;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o‘ylanmay aytilgan har bir so‘z, noo‘rin fikr-mulohazaning oqiba-tini hech qachon tuzatib bo‘lmasligini o‘qituvchi doimo his etishi lozim.</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SHuni alohida ta’kidlash lozimki, hozirgi kunda axborot texnologiyalari maydonining nihoyatda kengligi tufayli o‘quvchilar ongi tarbiyaga salbiy ta’sir o‘tkazuvchi g‘oya va mafkuralar bilan band bo‘lishi tabiiy hoi. O‘qituvchilar yosh avlodni tarbiyalashda ongga ta’sir qilishning keng imkoniyatlarini o‘z o‘rnida qo‘llay olsalar, o‘quvchilar ongini turli keraksiz g‘oyalar va mafkuralardan himoya qila oladilar. SHuni unutmaslik kerakki, o‘quvchilar o‘zlarining yosh xususiyatlari va psixologik ta’sirga moyilligi tufayli har qanday ta’sirga nihoyatda beriluvchan bo‘ladilar.</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Taqlid qilish shaxsning psixologik xususiyati bo‘lib, o‘zi sevgan biror inson harakatiga, namunasiga, ibratiga amal qilishidir. O‘quvchi o‘zi uchun ideal deb bilgan kishining xulq-atvor namunalariga ongsiz ravishda taqlid qiladi. O‘quvchilar o‘zgalar xulq-atvoridan andoza olib, taqlid qilish yo‘li bilan ulardan o‘zining muhitida foydalanadi. Taqlid qilishning o‘ziga xos xususiyati shundan iboratki, o‘quvchilar o‘z xatti-harakati va muomalasi jarayonida o‘zi ko‘rgan, kattalar bajargan harakat-larni takrorlashga intiladi. Taqlid qilishning yana bir xususiyati o‘quvchi badiiy asarlarda o‘qigan, kinofilmlarda ko‘rgan sevimli idealidagi qahramon obraziga, xarakteriga, jasoratiga, imo-ishora, nutq, kiyinish uslublariga beixtiyor taqlid qiladi, o‘z faoliyatida takrorlaydi.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Beixtiyor taqlid qilish o‘quvchi shaxsi shakllanishining ilk bosqich-larida muhim ahamiyatga ega. O‘quvchi taqlid qilish yo‘li bilan nutqni, buyumlarni, turli harakatlarni o‘rganadi, xulq-atvori shakllanadi, ruhiya-tidagi ushbu jarayon asta-sekin va ko‘r-ko‘rona davom etadi.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kommunikativ qobiliyati bilan pedagogik faoliyat olib borish jarayonida o‘zaro fikr almashish yo‘li bilan ta’sir ko‘rsatishning ko‘rib chiqilgan asosiy turlari - o‘quvchini ishontirish, o‘quvchi ongiga ta’sir etish, taqlid qilish - bir-biri bilan chambarchas bog‘liq bo‘lgan psi</w:t>
      </w:r>
      <w:r>
        <w:rPr>
          <w:rFonts w:ascii="Times New Roman" w:hAnsi="Times New Roman"/>
          <w:sz w:val="24"/>
          <w:szCs w:val="24"/>
          <w:lang w:val="uz-Cyrl-UZ"/>
        </w:rPr>
        <w:softHyphen/>
        <w:t>xologik xususiyatlardir va ayni vaqtda, o‘ziga xos farqlarga ega. Ishon</w:t>
      </w:r>
      <w:r>
        <w:rPr>
          <w:rFonts w:ascii="Times New Roman" w:hAnsi="Times New Roman"/>
          <w:sz w:val="24"/>
          <w:szCs w:val="24"/>
          <w:lang w:val="uz-Cyrl-UZ"/>
        </w:rPr>
        <w:softHyphen/>
        <w:t xml:space="preserve">tirish va ongga ta’sirning o‘zaro bog‘liqligi shundan iboratki, biz ta’sir ko‘rsatish usulining unisidan ham, </w:t>
      </w:r>
      <w:r>
        <w:rPr>
          <w:rFonts w:ascii="Times New Roman" w:hAnsi="Times New Roman"/>
          <w:sz w:val="24"/>
          <w:szCs w:val="24"/>
          <w:lang w:val="uz-Cyrl-UZ"/>
        </w:rPr>
        <w:lastRenderedPageBreak/>
        <w:t>bunisidan ham foydalanganda ko‘pincha notiqlik san’atini namoyish etamiz. O‘qituvchining so‘z boyligi va notiqlik malakasi ishontirish va o‘quvchi ongiga ta’sir etishning muhim manbalaridir.</w:t>
      </w:r>
    </w:p>
    <w:p w:rsidR="00C71C37" w:rsidRDefault="00C71C37" w:rsidP="00C71C37">
      <w:pPr>
        <w:tabs>
          <w:tab w:val="left" w:pos="709"/>
        </w:tabs>
        <w:ind w:firstLine="709"/>
        <w:jc w:val="center"/>
        <w:rPr>
          <w:rFonts w:ascii="Times New Roman" w:hAnsi="Times New Roman"/>
          <w:b/>
          <w:sz w:val="24"/>
          <w:szCs w:val="24"/>
          <w:lang w:val="en-US"/>
        </w:rPr>
      </w:pPr>
      <w:r>
        <w:rPr>
          <w:rFonts w:ascii="Times New Roman" w:hAnsi="Times New Roman"/>
          <w:sz w:val="24"/>
          <w:szCs w:val="24"/>
          <w:lang w:val="en-US"/>
        </w:rPr>
        <w:t xml:space="preserve"> </w:t>
      </w:r>
      <w:proofErr w:type="spellStart"/>
      <w:r>
        <w:rPr>
          <w:rFonts w:ascii="Times New Roman" w:hAnsi="Times New Roman"/>
          <w:b/>
          <w:sz w:val="24"/>
          <w:szCs w:val="24"/>
          <w:lang w:val="en-US"/>
        </w:rPr>
        <w:t>Pedagogik</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ta’sir</w:t>
      </w:r>
      <w:proofErr w:type="spellEnd"/>
      <w:r>
        <w:rPr>
          <w:rFonts w:ascii="Times New Roman" w:hAnsi="Times New Roman"/>
          <w:b/>
          <w:sz w:val="24"/>
          <w:szCs w:val="24"/>
          <w:lang w:val="en-US"/>
        </w:rPr>
        <w:t xml:space="preserve"> </w:t>
      </w:r>
      <w:proofErr w:type="spellStart"/>
      <w:proofErr w:type="gramStart"/>
      <w:r>
        <w:rPr>
          <w:rFonts w:ascii="Times New Roman" w:hAnsi="Times New Roman"/>
          <w:b/>
          <w:sz w:val="24"/>
          <w:szCs w:val="24"/>
          <w:lang w:val="en-US"/>
        </w:rPr>
        <w:t>ko‘rsatish</w:t>
      </w:r>
      <w:proofErr w:type="spellEnd"/>
      <w:proofErr w:type="gramEnd"/>
      <w:r>
        <w:rPr>
          <w:rFonts w:ascii="Times New Roman" w:hAnsi="Times New Roman"/>
          <w:b/>
          <w:sz w:val="24"/>
          <w:szCs w:val="24"/>
          <w:lang w:val="en-US"/>
        </w:rPr>
        <w:t xml:space="preserve"> - </w:t>
      </w:r>
      <w:proofErr w:type="spellStart"/>
      <w:r>
        <w:rPr>
          <w:rFonts w:ascii="Times New Roman" w:hAnsi="Times New Roman"/>
          <w:b/>
          <w:sz w:val="24"/>
          <w:szCs w:val="24"/>
          <w:lang w:val="en-US"/>
        </w:rPr>
        <w:t>kommunikativ</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qobiliyatning</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asosiy</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usuli</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sifatida</w:t>
      </w:r>
      <w:proofErr w:type="spellEnd"/>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O‘zbekiston Respublikasida ijtimoiy-siyosiy mustaqillik qo‘lga kiritilgach, hayotning barcha sohalarida, shu jumladan, ta’lim sohasida ham tub islohotlar olib borilib ulkan o‘zgarishlar ro‘y bermoqda. Islohotlar respublikaning rivojlanish va taraqqiyot yo‘li deb e’tirof etilgan demokratik, insonparvar, huquqiy jamiyatni barpo etish uchun xizmat qiladi. Demokratik, insonparvar, huquqiy jamiyatni barpo etish vazifasi o‘sib kelayotgan yosh avlod zimmasiga yuklanadi. O‘zbekiston Respub</w:t>
      </w:r>
      <w:r>
        <w:rPr>
          <w:rFonts w:ascii="Times New Roman" w:hAnsi="Times New Roman"/>
          <w:sz w:val="24"/>
          <w:szCs w:val="24"/>
          <w:lang w:val="uz-Cyrl-UZ"/>
        </w:rPr>
        <w:softHyphen/>
        <w:t>likasining «Ta’lim to‘g‘risida»gi Qonuni, «Kadrlar tayyorlash milliy dasturi» hamda O‘zbekiston Respublikasi birinchi Prezidenti I.A.Karimovning nutqlari va qator asarlarida ta’lim va tarbiya O‘zbekiston Respublikasi ijtimoiy taraqqiyoti sohasida ustuvor deb e’lon qilinib, uning maqsad va vazifalari belgilab berilgan.</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ta’sir ko‘rsatish o‘qituvchining muhim kommunikativ qobiliyatlaridan biri bo‘lib, avvalo o‘qituvchining tashqi qiyofasini ifodalovchi madaniyati, munosabatga kirishishi va nutq madaniyati asosida o‘quvchilar bilan muntazam tarbiyaviy faoliyat olib borish jarayonida namoyon bo‘ladi.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ta’sir ko‘rsatish - tarbiyalanuvchiga ongli intizom va mustaqil fikr yuritish ko‘nikmalarini hosil qilish, tarbiyani ma’lum bir maqsadga muvofiq takomillashtirish uchun shaxsga muntazam va tizimli ta’sir ko‘rsatish, jamiyatning ijtimoiy-tarixiy tajribalariga yondashib shaxsni har tomonlama kamol toptirish, uning xulq-atvori va dunyo-qarashini takomillashtirish, yosh avlodni muayyan maqsad asosida tarbiyalash, ijtimoiy ong va xulq-atvorni xalqimizning boy mafkuralari asosida shakllantirishga yo‘naltirilgan faoliyat jarayonidir. Pedagogik ta’sir ko‘rsatish asosida tarbiyalanuvchining ongi shakllanadi, ma’naviy boyligi va his-tuyg‘ulari rivojlanadi, unda ijtimoiy hayot uchun zarur bo‘lgan ijtimoiy aloqalarni tashkil etishga xizmat qiladigan xulqiy odatlar hosil bo‘ladi.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ta’sir ko‘rsatish bilan jamiyatning shaxsga qo‘yadigan axloqiy talablariga muvofiq keladigan xulqiy malaka va odatlari hosil qilinadi. Bunga erishish uchun o‘quvchining ongi, hissiyoti va irodasiga ta’sir etib boriladi. Agar bularning birortasi e’tibordan chetda qolsa, o‘qituvchining ta’lim va tarbiyaviy maqsadlarga erishishi qiyinlashadi. Tarbiya jarayoniga o‘qituvchi rahbarlik qiladi. U o‘quvchilar faoliyatini belgilaydi, ularaing pedagogik jarayonda ishtirok etishlari uchun shart-sharoitlar yaratadi.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ta’sir ko‘rsatish mazmunida tarbiya mohiyati ifodalangan bo‘lib, uning mazmuni mamlakatoing ijtimoiy maqsadlaridan kelib chiqib asoslanadi. Tarbiya mohiyati turli davrlarda har xil ifodalangan bo‘lsa ham, ammo yo‘naltiruvchanlik xususiyatiga ko‘ra bir-biriga o‘xshash g‘oyalarni ifodalaydi. Zero, har bir xalqning taraqqiy etishi, davlatlarning qudratli bo‘lishi avlodlar tarbiyasiga ko‘p jihatdan bog‘liqligi qadimdan o‘z isbotini topgan.</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Har qanday ijtimoiy jamiyatda yosh avlod tarbiyasi muayyan maq</w:t>
      </w:r>
      <w:r>
        <w:rPr>
          <w:rFonts w:ascii="Times New Roman" w:hAnsi="Times New Roman"/>
          <w:sz w:val="24"/>
          <w:szCs w:val="24"/>
          <w:lang w:val="uz-Cyrl-UZ"/>
        </w:rPr>
        <w:softHyphen/>
        <w:t>sad asosida tashkil etiladi. Tarbiyaning maqsadi ijtimoiy jamiyat taraq</w:t>
      </w:r>
      <w:r>
        <w:rPr>
          <w:rFonts w:ascii="Times New Roman" w:hAnsi="Times New Roman"/>
          <w:sz w:val="24"/>
          <w:szCs w:val="24"/>
          <w:lang w:val="uz-Cyrl-UZ"/>
        </w:rPr>
        <w:softHyphen/>
        <w:t>qiyoti, uning rivojlanish yo‘nalishi, ijtimoiy munosabatlar mazmunidan kelib chiqib belgilanadi. Bugungi kunda O‘zbekiston Respublikasida tashkil etilayotgan tarbiyaning asosiy maqsadi komil insonni tarbiyalab kamolotga yetkazishdan iborat.</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ta’sir ko‘rsatishning asosiy tarbiyaviy usullari hayotdan, millatning yashash tarzidan, milliy an’ana va urf-odatlardan kelib chiqib tanlanadi. Ular o‘quvchilar tarbiyasini pedagogik jihatdan maqsadga muvofiq tarzda tashkil etish nuqtai nazaridan tanlab oladi.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ta’sir ko‘rsatish o‘quvchilarning ijtimoiy foydali mehnat faoliyatini pedagogik jihatdan ma’lum bir maqsadga muvofiq tarzda tashkil etish uchun foydalaniladigan vositalar tizimidan iborat. Ushbu vositalar tarbiyalanuvchi shaxsiga qaratilgan bo‘lib, o‘quvchilarning xulq-atvorini shakllantiradi.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 va tarbiya jarayonida o‘qituvchi tomonidan pedagogik ta’sir ko‘rsatishning asosiy usullari: talab, istiqbol, rag‘batlantirish va jazolash, jamoatchilik fikri.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Talab - ta’lim va tarbiya jarayonida o‘qituvchining tarbiyalanuvchi</w:t>
      </w:r>
      <w:r>
        <w:rPr>
          <w:rFonts w:ascii="Times New Roman" w:hAnsi="Times New Roman"/>
          <w:sz w:val="24"/>
          <w:szCs w:val="24"/>
          <w:lang w:val="uz-Cyrl-UZ"/>
        </w:rPr>
        <w:softHyphen/>
        <w:t xml:space="preserve">ga nisbatan shaxsiy munosabatlarida namoyon bo‘ladi. O‘quvchining u yoki bu xatti-harakati o‘qituvchi nazoratida </w:t>
      </w:r>
      <w:r>
        <w:rPr>
          <w:rFonts w:ascii="Times New Roman" w:hAnsi="Times New Roman"/>
          <w:sz w:val="24"/>
          <w:szCs w:val="24"/>
          <w:lang w:val="uz-Cyrl-UZ"/>
        </w:rPr>
        <w:lastRenderedPageBreak/>
        <w:t>bo‘lib, ijobiy jihatlari rag‘-batlantirib boriladi yoki aksincha nojo‘ya xatti-harakati to‘xtatib qo‘yi-ladi.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Istiqbol - ta’sirchan pedagogik usul bo‘lib, o‘quvchilarda mustaqil fikr yuritishni, ma’lum bir maqsadga, orzuga erkin intilish hissini tako-millashtiradi. Bu maqsadiar ulaming shaxsiy intilishlarida, qiziqish va muddaolarida namoyon bo‘ladi. Ushbu usul maktab o‘quvchilarini shaxs sifatida eng muhim insoniy fazilatlaridan biri bo‘lgan maqsadga intiluv-chanlikni rivojlantiradi.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Rag‘batlantirish va jazolash - tarbiyaviy ta’sirning eng an’anaviy usuli bo‘lib, o‘quvchilar xulq-atvoriga ijobiy ta’sir etishdan iborat. YAxshi xulq, foydali mehnat va xatti-harakat, axloqiy hislat, topshiriqlarning so‘zsiz bajarilishi uchun o‘quvchi rag‘batlantiriladi. Nomaqbul xatti-harakat, tartibbuzarlik, o‘z burchini bajarmaslik jazolash orqali bartaraf etiladi. Ushbu usul axloqiy ta’sir ko‘rsatishni ta’minlaydi, uni qo‘llash jarayonida o‘qituvchidan nihoyatda ehtiyotkorlik, sezgirlik va hushyorlik talab etiladi.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Jamoatchilik fikri - tarbiyaviy ta’sir ko‘rsatishning eng muhim usuli bo‘lib, o‘quvchilarning ijtimoiy foydali faoliyatini bajarilish natija-lariga qarab muntazam rag‘batlantirib borishda namoyon bo‘ladi. Jamo-aning tarbiyaviy vazifalarini ma’lum bir yo‘nalishda amalga oshirilishini ta’minlaydi, o‘quvchilarning bir-birlariga do‘stona munosabatini shakl</w:t>
      </w:r>
      <w:r>
        <w:rPr>
          <w:rFonts w:ascii="Times New Roman" w:hAnsi="Times New Roman"/>
          <w:sz w:val="24"/>
          <w:szCs w:val="24"/>
          <w:lang w:val="uz-Cyrl-UZ"/>
        </w:rPr>
        <w:softHyphen/>
        <w:t>lantiradi.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ta’sir ko‘rsatish usullaridan samarali foydalanishning eng muhim sharti o‘qituvchining insonparvarlik nuqtai nazaridan yonda-shishini talab etadi. Ushbu usuiiar kasbiy mas’uliyatni his etadigan yagona intilishga qaratilgan jonli kishilarning jonli munosabatidir. Pedagogik ta’sir qilish o‘quvchilar psixikasining anglanmaydigan sohasiga qaratilgan bo‘lib, tarbiyachi bilan tarbiyalanuvchilarning yaqindan aloqa-da bo‘lishini, ularning o‘zaro bir-birlariga ishonishini, o‘zaro tushunishini, ta’sir qilish mazmuni, shaxsning bir butun holatiga amaliy ta’sir qilishini nazarda tutadi. SHunday qilib, ta’sir qilish ta’lim-tarbiya samaradorligini hozirgi zamon talablari darajasida takomillashtirib borishda yo‘l-yo‘riq yaratib, o‘quvchilarning faolligini rag‘batlantiradi.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tarbiyalanuvchilarning o‘zaro tarbiyaviy ta’sirga ega ekanliklarini, ularning o‘zaro kommunikativ munosabatlari hamda faoli-yatlari o‘rtasidagi bog‘lanishning mavjudligi, uning samaradorligini belgilashini unutmasligi shart. O‘qituvchi sinf jamoasiga va alohida tarbiyalanuvchiga pedagogik ta’sir ko‘rsatishida muvaffaqiyatlarga eri-shishi uchun, o‘quvchilar orasida o‘zaro pedagogik munosabatlar tizimini oqilona rejalashtirishi va psixologik muhitni ijobiy tomonga o‘zgartirishi lozim. To‘g‘ri tashkil etilgan va har jihatdan mukammal bo‘lgan, yosh avlodning qalbi va ongini asrashga, ularni milliy va umumbashariy qadriyatlar ruhida tarbiyalashga qaratilgan pedagogik munosabatlar tizimini tashkil etish uchun o‘qituvchi har bir o‘quvchi ruhiyatini chuqur bilib olishi, ularning ichki imkoniyatlaridan xabardor bo‘lishi, axborot berishi, fikr almashishi, ular qayg‘usini, tuyg‘ularini tushunishi va hamdard bo‘lishi zarur. Pedagogik munosabatda muvaffaqiyatlarga erishish uchun o‘qituvchi: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o‘quvchilar bilan bo‘lajak munosabatni modellashtira olishi;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munosabatda bo‘ladigan sinf jamoasi xususiyatlarini oldindan bilishi;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bevosita samimiy va hamjihatlikka asoslangan munosabat o‘rnatish;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munosabatda ustunlikka ega bo‘lib, uni demokratik talablar asosida oqilona boshqarish;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munosabatning ijobiy va salbiy jihatlarini uzluksiz tahlil etib borishi lozim.</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tarbiyachi sifatida tarbiyalanuvchi o‘quvchilarni o‘zi uchun hamisha tarbiya ob’ekti deb hisoblashi kerak. Biroq tarbiya</w:t>
      </w:r>
      <w:r>
        <w:rPr>
          <w:rFonts w:ascii="Times New Roman" w:hAnsi="Times New Roman"/>
          <w:sz w:val="24"/>
          <w:szCs w:val="24"/>
          <w:lang w:val="uz-Cyrl-UZ"/>
        </w:rPr>
        <w:softHyphen/>
        <w:t>lanuvchi o‘qituvchi-tarbiyachi bilan erkin va ongli munosabatda bo‘lish</w:t>
      </w:r>
      <w:r>
        <w:rPr>
          <w:rFonts w:ascii="Times New Roman" w:hAnsi="Times New Roman"/>
          <w:sz w:val="24"/>
          <w:szCs w:val="24"/>
          <w:lang w:val="uz-Cyrl-UZ"/>
        </w:rPr>
        <w:softHyphen/>
        <w:t>ga erishsagina, tarbiyaviy munosabatlar samarali xarakter kasb etadi. Tarbiyaviy faoliyatning kommunikativ munosabatlar jarayonida o‘ziga xos qator qoidalari ham mavjud bo‘lib, o‘qituvchi o‘quvchilarga peda</w:t>
      </w:r>
      <w:r>
        <w:rPr>
          <w:rFonts w:ascii="Times New Roman" w:hAnsi="Times New Roman"/>
          <w:sz w:val="24"/>
          <w:szCs w:val="24"/>
          <w:lang w:val="uz-Cyrl-UZ"/>
        </w:rPr>
        <w:softHyphen/>
        <w:t>gogik ta’sir ko‘rsatishda ushbu qoidalarni mukammal bilishi lozim:</w:t>
      </w:r>
    </w:p>
    <w:p w:rsidR="00C71C37" w:rsidRDefault="00C71C37" w:rsidP="00C71C37">
      <w:pPr>
        <w:tabs>
          <w:tab w:val="left" w:pos="709"/>
        </w:tabs>
        <w:ind w:firstLine="709"/>
        <w:jc w:val="center"/>
        <w:rPr>
          <w:rFonts w:ascii="Times New Roman" w:hAnsi="Times New Roman"/>
          <w:sz w:val="24"/>
          <w:szCs w:val="24"/>
          <w:lang w:val="uz-Cyrl-UZ"/>
        </w:rPr>
      </w:pPr>
      <w:r>
        <w:rPr>
          <w:rFonts w:ascii="Times New Roman" w:hAnsi="Times New Roman"/>
          <w:sz w:val="24"/>
          <w:szCs w:val="24"/>
          <w:lang w:val="uz-Cyrl-UZ"/>
        </w:rPr>
        <w:t>O‘QUVCHILARGA PEDAGOGIK TA’SIR KO‘RSATISHDA O‘QITUVCHI AMAL QILADIGAN QOIDALAR</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&gt; tarbiyaning aniq bir maqsadga qaratilganligi;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&gt; tarbiyaning hayotiy faoliyat bilan bog‘liq hodisa ekanligi;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&gt; shaxsni jamoada tarbiyalanishida o‘ziga xos xususiyatlarini e’tiborga olish;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&gt; tarbiyalanuvchi shaxsga nisbatan talabchan bo‘lish va uning shaxsini hunnat qilish;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&gt; tarbiyalanuvchining yosh va o‘ziga xos xususiyatlarini hisobga olishi;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en-US"/>
        </w:rPr>
        <w:t xml:space="preserve">&gt; </w:t>
      </w:r>
      <w:proofErr w:type="spellStart"/>
      <w:proofErr w:type="gramStart"/>
      <w:r>
        <w:rPr>
          <w:rFonts w:ascii="Times New Roman" w:hAnsi="Times New Roman"/>
          <w:sz w:val="24"/>
          <w:szCs w:val="24"/>
          <w:lang w:val="en-US"/>
        </w:rPr>
        <w:t>tarbiyaviy</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ishlarning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izchilligi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muntazam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borilishini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ta’minlash</w:t>
      </w:r>
      <w:proofErr w:type="spellEnd"/>
      <w:r>
        <w:rPr>
          <w:rFonts w:ascii="Times New Roman" w:hAnsi="Times New Roman"/>
          <w:sz w:val="24"/>
          <w:szCs w:val="24"/>
          <w:lang w:val="uz-Cyrl-UZ"/>
        </w:rPr>
        <w:t>.</w:t>
      </w:r>
    </w:p>
    <w:p w:rsidR="00C71C37" w:rsidRDefault="00C71C37" w:rsidP="00C71C37">
      <w:pPr>
        <w:tabs>
          <w:tab w:val="left" w:pos="709"/>
        </w:tabs>
        <w:ind w:firstLine="709"/>
        <w:jc w:val="center"/>
        <w:rPr>
          <w:rFonts w:ascii="Times New Roman" w:hAnsi="Times New Roman"/>
          <w:sz w:val="24"/>
          <w:szCs w:val="24"/>
          <w:lang w:val="uz-Cyrl-UZ"/>
        </w:rPr>
      </w:pPr>
      <w:r>
        <w:rPr>
          <w:rFonts w:ascii="Times New Roman" w:hAnsi="Times New Roman"/>
          <w:sz w:val="24"/>
          <w:szCs w:val="24"/>
          <w:lang w:val="uz-Cyrl-UZ"/>
        </w:rPr>
        <w:t>4.3. O‘qituvchining kommunikativ qobiliyatida so‘z bilan og‘zaki ta’sir o‘tkazish</w:t>
      </w:r>
    </w:p>
    <w:p w:rsidR="00C71C37" w:rsidRDefault="00C71C37" w:rsidP="00C71C37">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So‘z bilan og‘zaki ta’sir o‘tkazish o‘qrtuvchining madaniy saviyasida va o‘quvchi muloqotida muhim ahamiyat kasb etadi. CHunki inson</w:t>
      </w:r>
      <w:r>
        <w:rPr>
          <w:rFonts w:ascii="Times New Roman" w:hAnsi="Times New Roman"/>
          <w:sz w:val="24"/>
          <w:szCs w:val="24"/>
          <w:lang w:val="uz-Cyrl-UZ"/>
        </w:rPr>
        <w:softHyphen/>
        <w:t xml:space="preserve">ning "aql-zakovati, fikr-tuyg‘ulari, bilimi va madaniyat saviyasi, tafak-kuri ma’lum darajada so‘zda ifoda etiladi. </w:t>
      </w:r>
      <w:proofErr w:type="spellStart"/>
      <w:proofErr w:type="gramStart"/>
      <w:r>
        <w:rPr>
          <w:rFonts w:ascii="Times New Roman" w:hAnsi="Times New Roman"/>
          <w:sz w:val="24"/>
          <w:szCs w:val="24"/>
          <w:lang w:val="en-US"/>
        </w:rPr>
        <w:t>Muomala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madaniyatida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aqldan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kuch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tildan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ixtiyor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oladi</w:t>
      </w:r>
      <w:proofErr w:type="spellEnd"/>
      <w:r>
        <w:rPr>
          <w:rFonts w:ascii="Times New Roman" w:hAnsi="Times New Roman"/>
          <w:sz w:val="24"/>
          <w:szCs w:val="24"/>
          <w:lang w:val="en-US"/>
        </w:rPr>
        <w:t xml:space="preserve">" (Aziz </w:t>
      </w:r>
      <w:proofErr w:type="spellStart"/>
      <w:r>
        <w:rPr>
          <w:rFonts w:ascii="Times New Roman" w:hAnsi="Times New Roman"/>
          <w:sz w:val="24"/>
          <w:szCs w:val="24"/>
          <w:lang w:val="en-US"/>
        </w:rPr>
        <w:t>YUnusov</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So‘z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og‘zaki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w:t>
      </w:r>
      <w:r>
        <w:rPr>
          <w:rFonts w:ascii="Times New Roman" w:hAnsi="Times New Roman"/>
          <w:sz w:val="24"/>
          <w:szCs w:val="24"/>
          <w:lang w:val="en-US"/>
        </w:rPr>
        <w:softHyphen/>
        <w:t>sir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o‘tkazishni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amalda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pedagogik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faoliyatida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qo‘llovchi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o‘qituvchi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hissiyotlarini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ijodiy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ta’sirlanishini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boshqarish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ko‘nikmalariga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bo‘lishi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o‘z</w:t>
      </w:r>
      <w:proofErr w:type="spellEnd"/>
      <w:r>
        <w:rPr>
          <w:rFonts w:ascii="Times New Roman" w:hAnsi="Times New Roman"/>
          <w:sz w:val="24"/>
          <w:szCs w:val="24"/>
          <w:lang w:val="en-US"/>
        </w:rPr>
        <w:t xml:space="preserve"> his-</w:t>
      </w:r>
      <w:proofErr w:type="spellStart"/>
      <w:r>
        <w:rPr>
          <w:rFonts w:ascii="Times New Roman" w:hAnsi="Times New Roman"/>
          <w:sz w:val="24"/>
          <w:szCs w:val="24"/>
          <w:lang w:val="en-US"/>
        </w:rPr>
        <w:t>tuyg‘ularini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faqat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ta’lim-tarbiyaviy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maqsadni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amalga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oshirish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uchun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ifodalashi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hamda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o‘quvchi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qalbini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noo‘rin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so‘zlar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jarohatlab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qo‘ymasligi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so‘zlarni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aniq</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ifodalashda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pedagogik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takt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normalaridan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chiqib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ketmasligi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lozim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qudrati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haqida</w:t>
      </w:r>
      <w:proofErr w:type="spellEnd"/>
      <w:r>
        <w:rPr>
          <w:rFonts w:ascii="Times New Roman" w:hAnsi="Times New Roman"/>
          <w:sz w:val="24"/>
          <w:szCs w:val="24"/>
          <w:lang w:val="en-US"/>
        </w:rPr>
        <w:t xml:space="preserve"> R.</w:t>
      </w:r>
      <w:r>
        <w:rPr>
          <w:rFonts w:ascii="Times New Roman" w:hAnsi="Times New Roman"/>
          <w:sz w:val="24"/>
          <w:szCs w:val="24"/>
          <w:lang w:val="uz-Cyrl-UZ"/>
        </w:rPr>
        <w:t xml:space="preserve"> </w:t>
      </w:r>
      <w:proofErr w:type="spellStart"/>
      <w:r>
        <w:rPr>
          <w:rFonts w:ascii="Times New Roman" w:hAnsi="Times New Roman"/>
          <w:sz w:val="24"/>
          <w:szCs w:val="24"/>
          <w:lang w:val="en-US"/>
        </w:rPr>
        <w:t>Dekartning</w:t>
      </w:r>
      <w:proofErr w:type="spellEnd"/>
      <w:r>
        <w:rPr>
          <w:rFonts w:ascii="Times New Roman" w:hAnsi="Times New Roman"/>
          <w:sz w:val="24"/>
          <w:szCs w:val="24"/>
          <w:lang w:val="uz-Cyrl-UZ"/>
        </w:rPr>
        <w:t xml:space="preserve"> </w:t>
      </w:r>
      <w:proofErr w:type="spellStart"/>
      <w:r>
        <w:rPr>
          <w:rFonts w:ascii="Times New Roman" w:hAnsi="Times New Roman"/>
          <w:sz w:val="24"/>
          <w:szCs w:val="24"/>
          <w:lang w:val="en-US"/>
        </w:rPr>
        <w:t>quyidagi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fikrlari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o‘qituvchilarga</w:t>
      </w:r>
      <w:proofErr w:type="spellEnd"/>
      <w:r>
        <w:rPr>
          <w:rFonts w:ascii="Times New Roman" w:hAnsi="Times New Roman"/>
          <w:sz w:val="24"/>
          <w:szCs w:val="24"/>
          <w:lang w:val="en-US"/>
        </w:rPr>
        <w:t xml:space="preserve"> ham </w:t>
      </w:r>
      <w:proofErr w:type="spellStart"/>
      <w:r>
        <w:rPr>
          <w:rFonts w:ascii="Times New Roman" w:hAnsi="Times New Roman"/>
          <w:sz w:val="24"/>
          <w:szCs w:val="24"/>
          <w:lang w:val="en-US"/>
        </w:rPr>
        <w:t>bevosita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taalluqlidir</w:t>
      </w:r>
      <w:proofErr w:type="spellEnd"/>
      <w:r>
        <w:rPr>
          <w:rFonts w:ascii="Times New Roman" w:hAnsi="Times New Roman"/>
          <w:sz w:val="24"/>
          <w:szCs w:val="24"/>
          <w:lang w:val="en-US"/>
        </w:rPr>
        <w:t>: "S</w:t>
      </w:r>
      <w:r>
        <w:rPr>
          <w:rFonts w:ascii="Times New Roman" w:hAnsi="Times New Roman"/>
          <w:sz w:val="24"/>
          <w:szCs w:val="24"/>
          <w:lang w:val="uz-Cyrl-UZ"/>
        </w:rPr>
        <w:t>o‘</w:t>
      </w:r>
      <w:proofErr w:type="spellStart"/>
      <w:r>
        <w:rPr>
          <w:rFonts w:ascii="Times New Roman" w:hAnsi="Times New Roman"/>
          <w:sz w:val="24"/>
          <w:szCs w:val="24"/>
          <w:lang w:val="en-US"/>
        </w:rPr>
        <w:t>zlarning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ma’nolarini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qudratini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odamlarga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aniq</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ifodalab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tushuntirib</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bering</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shunda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insoniyat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olamini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barcha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anglashilmovchiliklarning</w:t>
      </w:r>
      <w:proofErr w:type="spellEnd"/>
      <w:r>
        <w:rPr>
          <w:rFonts w:ascii="Times New Roman" w:hAnsi="Times New Roman"/>
          <w:sz w:val="24"/>
          <w:szCs w:val="24"/>
          <w:lang w:val="uz-Cyrl-UZ"/>
        </w:rPr>
        <w:t xml:space="preserve"> </w:t>
      </w:r>
      <w:proofErr w:type="spellStart"/>
      <w:r>
        <w:rPr>
          <w:rFonts w:ascii="Times New Roman" w:hAnsi="Times New Roman"/>
          <w:sz w:val="24"/>
          <w:szCs w:val="24"/>
          <w:lang w:val="en-US"/>
        </w:rPr>
        <w:t>yarmidan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xalos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qilgan</w:t>
      </w:r>
      <w:proofErr w:type="spellEnd"/>
      <w:r>
        <w:rPr>
          <w:rFonts w:ascii="Times New Roman" w:hAnsi="Times New Roman"/>
          <w:sz w:val="24"/>
          <w:szCs w:val="24"/>
          <w:lang w:val="en-US"/>
        </w:rPr>
        <w:t xml:space="preserve"> b</w:t>
      </w:r>
      <w:r>
        <w:rPr>
          <w:rFonts w:ascii="Times New Roman" w:hAnsi="Times New Roman"/>
          <w:sz w:val="24"/>
          <w:szCs w:val="24"/>
          <w:lang w:val="uz-Cyrl-UZ"/>
        </w:rPr>
        <w:t>o‘</w:t>
      </w:r>
      <w:proofErr w:type="spellStart"/>
      <w:r>
        <w:rPr>
          <w:rFonts w:ascii="Times New Roman" w:hAnsi="Times New Roman"/>
          <w:sz w:val="24"/>
          <w:szCs w:val="24"/>
          <w:lang w:val="en-US"/>
        </w:rPr>
        <w:t>lasiz</w:t>
      </w:r>
      <w:proofErr w:type="spellEnd"/>
      <w:r>
        <w:rPr>
          <w:rFonts w:ascii="Times New Roman" w:hAnsi="Times New Roman"/>
          <w:sz w:val="24"/>
          <w:szCs w:val="24"/>
          <w:lang w:val="en-US"/>
        </w:rPr>
        <w:t>".</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Bunda o‘qituvchining shirinsuxanligi mujassamlashgan notiqlik san’ati hamda aktyorlik qobiliyatini namoyon qila olishini alohida e’tirof etish kerak. O‘qituvchi aktyordek tayyor tekstni yod olmaydi, biroq u har gal takrorlanmas vaziyatda ijod qiladi. So‘z bilan og‘zaki ta’sir o‘tkazish o‘qituvchidan fikrlarni, pedagogik qobiliyat texnikasini, ijodkorlikni talab qiladi.</w:t>
      </w:r>
    </w:p>
    <w:p w:rsidR="00C71C37" w:rsidRDefault="00C71C37" w:rsidP="00C71C37">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 xml:space="preserve">O‘qituvchining imo-ishoralari va yuz harakatlari so‘z bilan og‘zaki ta’sir qilishni kuchaytiradi. </w:t>
      </w:r>
      <w:proofErr w:type="spellStart"/>
      <w:r>
        <w:rPr>
          <w:rFonts w:ascii="Times New Roman" w:hAnsi="Times New Roman"/>
          <w:sz w:val="24"/>
          <w:szCs w:val="24"/>
          <w:lang w:val="en-US"/>
        </w:rPr>
        <w:t>YUz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harakatlari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va</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imo-ishoralar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nutqda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ovozning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baland-pastligi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kelishi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kerak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Ogohlantiruvchi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so‘zlar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notiqlik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san’ati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ta’sir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etish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vazifani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ijro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etishga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undovchi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buyruqlar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ta’qiqlangan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iboralarni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ishlatmaslik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hazil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orqali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fikrini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anglatish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o‘quvchining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erkin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mulohazalarini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ma’qullash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nojo‘ya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harakatlari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uchun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ayblash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so‘zning</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og‘zaki</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ta’sir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etuvchi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komponentlaridir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imo-ishoraning</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va</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yuz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harakatlarining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birligi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ma’lum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qilinayotgan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axborot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hajmdorligi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ta’sirchanligini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kuchaytirishi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lozim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qanday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sharoitda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o‘qituvchi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o‘quvchilar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sinfda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uchrashishga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maxsus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hozirlik</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ko‘rishi</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lozim</w:t>
      </w:r>
      <w:proofErr w:type="spellEnd"/>
      <w:r>
        <w:rPr>
          <w:rFonts w:ascii="Times New Roman" w:hAnsi="Times New Roman"/>
          <w:sz w:val="24"/>
          <w:szCs w:val="24"/>
          <w:lang w:val="en-US"/>
        </w:rPr>
        <w:t>.</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O‘qituvchining sinf jamoasi bilan bo‘lg‘usi muloqotga tayyorgarlikka doir ibratli misol F. Samuylenkovning "Masterstvo, pedagogicheskiy takt - ego avtoritet uchitelya" ("O‘qituvchining mahorati va takti - uning obro‘sidir") kitobida keltiriladi: "Men birinchi "B" sinfga kirishga otlanayotgan vaqtimda o‘qituvchilar xonasidayoq yuzimdagi tabassumni quvaman. Sinfga kirishdan oldin ongli ravishda bir lahza to‘xtab o‘zimni to‘g‘rilab olaman, o‘zimga jiddiy, deyarli ifodasiz tus beraman. O‘quvchilar bilan kam, juda aniq, keskin gaplashaman. Hech qanday hazilga qo‘ymayman. Dars berayotgan vaqtimda o‘tirmayman, bolalar bilan rasman xushmuomalada bo‘laman. Bunday maromni saqlash menga oson emas, lekin shunga o‘rganganman, chunki hozircha bu sinfda o‘zimni boshqacha tutishim mumkin emas: sinf tez ta’sirlanuvchan, tezda "qirg‘oqdan chiqib ketadi va yana qaytib oqimga tushishi qiyin". Olimning bu mulohazalar hozirgi kunda ham o‘z qudratini yo‘qotgan emas. U o‘qituvchining deyarli har bir harakatda jiddiy fikr yuritishga undaydi. Darhaqiqat, o‘qituvchining har qanday hazili yoki bachkana qilig‘i darhol teskari reaksiya berishi mumkin.</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Hatto engil hazilga ham sinf o‘quvchilari qizg‘in javob beradi, ulaming fikrini qaytadan "jamlab" diqqatini jalb etish va ish kayfiyatini yaratish keyin juda qiyin bo‘lishi mumkin.</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So‘z bilan og‘zaki ta’sir qilishda o‘qituvchi nutqi nihoyatda mux-tasar, ravon, va muloyim bo‘lishi, intonatsiyalar o‘z o‘rnida ishlatilishi kerak. So‘z bilan og‘zaki ta’sir o‘tkazish qudrati SHarq xalqlarida azaldan ma’lum bo‘lgan. CHunki, o‘qituvchining "Ma’noli va bejirim gapira bilishi, nutq daryosidagi maqbul va nomaqbul to‘lqinlarni ilg‘ay olishi, so‘zning orqa-o‘ngini, munosib o‘rnini farqlay bilishi, nutqiy fahmi-farosat, ta’sirli so‘z odobi kabi fazilatlar Turonda inson umumiy aqlining, ma’naviy rasoligining tayanch ustunlaridan sanalgan", deb ta’kidlaydi tilshunos olim N.Mahmudov.</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Hozirgi davrda o‘qituvchi faoliyatida uchraydigan kommunikativ munosabatlarda so‘z bilan og‘zaki ta’sir etish nihoyatda xilma xil bo‘lib. bevosita pedagogik ta’sir ko‘rsatishning nisbatan mustaqil ko‘rinishini o‘zida mujassamlashtiradi. Bilish, anglash, ekspressiv (his-tuyg‘uga berilish holati), ijtimoiy an’anaviy muloqot, inson holatini so‘zsiz tushunish, dilkashlik o‘qituvchining pedagogik faoliyatida uchfaydigan doimiy takrorlanib turadigan kommunikativ munosabatlarning turlaridir. Tarbiyaviy jarayonni tashkil etishda ularni nazarda tutish lozim.</w:t>
      </w:r>
    </w:p>
    <w:p w:rsidR="00C71C37" w:rsidRPr="005C6EA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Ayniqsa, pedagogik ta’sir ko‘rsatishni tashkil etishda so‘zning ahamiyati bilan bog‘liq bo‘lgan pedagogik muomala madaniyatiga va tarbiyachining shirin so‘zligiga alohida talablar qo‘yiladi. So‘zlashganda odob va ehtirom o‘qituvchining pedagogik mahoratida uchraydigan muhim insoniy fazilati sifatida namoyon bo‘ladi. Xushmuomalalik - o‘qituvchi va tarbiyachilarning sinfda individual ish olib borish jarayo</w:t>
      </w:r>
      <w:r>
        <w:rPr>
          <w:rFonts w:ascii="Times New Roman" w:hAnsi="Times New Roman"/>
          <w:sz w:val="24"/>
          <w:szCs w:val="24"/>
          <w:lang w:val="uz-Cyrl-UZ"/>
        </w:rPr>
        <w:softHyphen/>
        <w:t>nida ota-onalar hamda o‘quvchilar bilan muloqotni aniq bir tarbiyaviy maqsadni ko‘zlagan holda tashkil eta olishi va ta’lim-tarbiyaviy faoli-yatni to‘g‘ri boshqara bilishidir. O‘qituvchining kasbiy faoliyatida xushmuomalalikning yosh o‘qituvchi amal qiladigan quyidagi mezonlarini alohida ta’kidlab o‘tamiz:</w:t>
      </w:r>
    </w:p>
    <w:p w:rsidR="00C71C37" w:rsidRPr="00682F5F" w:rsidRDefault="00C71C37" w:rsidP="00C71C37">
      <w:pPr>
        <w:tabs>
          <w:tab w:val="left" w:pos="709"/>
        </w:tabs>
        <w:ind w:firstLine="709"/>
        <w:jc w:val="center"/>
        <w:rPr>
          <w:rFonts w:ascii="Times New Roman" w:hAnsi="Times New Roman"/>
          <w:b/>
          <w:sz w:val="24"/>
          <w:szCs w:val="24"/>
          <w:lang w:val="uz-Cyrl-UZ"/>
        </w:rPr>
      </w:pPr>
      <w:r w:rsidRPr="00682F5F">
        <w:rPr>
          <w:rFonts w:ascii="Times New Roman" w:hAnsi="Times New Roman"/>
          <w:b/>
          <w:sz w:val="24"/>
          <w:szCs w:val="24"/>
          <w:lang w:val="uz-Cyrl-UZ"/>
        </w:rPr>
        <w:t>YOSH O‘QITUVCHI AMAL QILISHI LOZIM BO‘LGAN XUSHMUOMALALIK MEZONLARI</w:t>
      </w:r>
    </w:p>
    <w:p w:rsidR="00C71C37" w:rsidRDefault="00C71C37" w:rsidP="00C71C37">
      <w:pPr>
        <w:tabs>
          <w:tab w:val="left" w:pos="709"/>
        </w:tabs>
        <w:ind w:firstLine="709"/>
        <w:jc w:val="center"/>
        <w:rPr>
          <w:rFonts w:ascii="Times New Roman" w:hAnsi="Times New Roman"/>
          <w:sz w:val="24"/>
          <w:szCs w:val="24"/>
          <w:lang w:val="uz-Cyrl-UZ"/>
        </w:rPr>
      </w:pPr>
    </w:p>
    <w:tbl>
      <w:tblPr>
        <w:tblW w:w="9360" w:type="dxa"/>
        <w:tblInd w:w="40" w:type="dxa"/>
        <w:tblLayout w:type="fixed"/>
        <w:tblCellMar>
          <w:left w:w="40" w:type="dxa"/>
          <w:right w:w="40" w:type="dxa"/>
        </w:tblCellMar>
        <w:tblLook w:val="0000"/>
      </w:tblPr>
      <w:tblGrid>
        <w:gridCol w:w="259"/>
        <w:gridCol w:w="298"/>
        <w:gridCol w:w="8803"/>
      </w:tblGrid>
      <w:tr w:rsidR="00C71C37" w:rsidTr="00322A7E">
        <w:trPr>
          <w:trHeight w:val="619"/>
        </w:trPr>
        <w:tc>
          <w:tcPr>
            <w:tcW w:w="259" w:type="dxa"/>
            <w:tcBorders>
              <w:top w:val="nil"/>
              <w:left w:val="single" w:sz="6" w:space="0" w:color="auto"/>
              <w:bottom w:val="nil"/>
              <w:right w:val="single" w:sz="6" w:space="0" w:color="auto"/>
            </w:tcBorders>
          </w:tcPr>
          <w:p w:rsidR="00C71C37" w:rsidRDefault="006510AE" w:rsidP="00322A7E">
            <w:pPr>
              <w:tabs>
                <w:tab w:val="left" w:pos="709"/>
              </w:tabs>
              <w:ind w:firstLine="709"/>
              <w:jc w:val="both"/>
              <w:rPr>
                <w:rFonts w:ascii="Times New Roman" w:hAnsi="Times New Roman"/>
                <w:sz w:val="24"/>
                <w:szCs w:val="24"/>
                <w:lang w:val="uz-Cyrl-UZ"/>
              </w:rPr>
            </w:pPr>
            <w:r>
              <w:rPr>
                <w:rFonts w:ascii="Times New Roman" w:hAnsi="Times New Roman"/>
                <w:sz w:val="24"/>
                <w:szCs w:val="24"/>
              </w:rPr>
              <w:pict>
                <v:shapetype id="_x0000_t32" coordsize="21600,21600" o:spt="32" o:oned="t" path="m,l21600,21600e" filled="f">
                  <v:path arrowok="t" fillok="f" o:connecttype="none"/>
                  <o:lock v:ext="edit" shapetype="t"/>
                </v:shapetype>
                <v:shape id="Автофигуры 524" o:spid="_x0000_s1028" type="#_x0000_t32" style="position:absolute;left:0;text-align:left;margin-left:-1.55pt;margin-top:23.75pt;width:14pt;height:0;z-index:251662336" o:connectortype="straight"/>
              </w:pict>
            </w:r>
            <w:r>
              <w:rPr>
                <w:rFonts w:ascii="Times New Roman" w:hAnsi="Times New Roman"/>
                <w:sz w:val="24"/>
                <w:szCs w:val="24"/>
              </w:rPr>
              <w:pict>
                <v:shape id="Автофигуры 525" o:spid="_x0000_s1029" type="#_x0000_t32" style="position:absolute;left:0;text-align:left;margin-left:-3.55pt;margin-top:32.35pt;width:14pt;height:0;z-index:251663360" o:connectortype="straight">
                  <v:stroke endarrow="block"/>
                </v:shape>
              </w:pict>
            </w:r>
          </w:p>
        </w:tc>
        <w:tc>
          <w:tcPr>
            <w:tcW w:w="298" w:type="dxa"/>
            <w:tcBorders>
              <w:top w:val="single" w:sz="6" w:space="0" w:color="auto"/>
              <w:left w:val="single" w:sz="6" w:space="0" w:color="auto"/>
              <w:bottom w:val="single" w:sz="6" w:space="0" w:color="auto"/>
              <w:right w:val="nil"/>
            </w:tcBorders>
          </w:tcPr>
          <w:p w:rsidR="00C71C37" w:rsidRDefault="00C71C37" w:rsidP="00322A7E">
            <w:pPr>
              <w:tabs>
                <w:tab w:val="left" w:pos="709"/>
              </w:tabs>
              <w:ind w:firstLine="709"/>
              <w:jc w:val="both"/>
              <w:rPr>
                <w:rFonts w:ascii="Times New Roman" w:hAnsi="Times New Roman"/>
                <w:sz w:val="24"/>
                <w:szCs w:val="24"/>
              </w:rPr>
            </w:pPr>
            <w:r>
              <w:rPr>
                <w:rFonts w:ascii="Times New Roman" w:hAnsi="Times New Roman"/>
                <w:sz w:val="24"/>
                <w:szCs w:val="24"/>
              </w:rPr>
              <w:t>&gt;</w:t>
            </w:r>
          </w:p>
        </w:tc>
        <w:tc>
          <w:tcPr>
            <w:tcW w:w="8803" w:type="dxa"/>
            <w:tcBorders>
              <w:top w:val="single" w:sz="6" w:space="0" w:color="auto"/>
              <w:left w:val="nil"/>
              <w:bottom w:val="single" w:sz="6" w:space="0" w:color="auto"/>
              <w:right w:val="single" w:sz="6" w:space="0" w:color="auto"/>
            </w:tcBorders>
          </w:tcPr>
          <w:p w:rsidR="00C71C37" w:rsidRDefault="00C71C37" w:rsidP="00322A7E">
            <w:pPr>
              <w:tabs>
                <w:tab w:val="left" w:pos="709"/>
              </w:tabs>
              <w:ind w:firstLine="709"/>
              <w:jc w:val="both"/>
              <w:rPr>
                <w:rFonts w:ascii="Times New Roman" w:hAnsi="Times New Roman"/>
                <w:sz w:val="24"/>
                <w:szCs w:val="24"/>
              </w:rPr>
            </w:pPr>
            <w:proofErr w:type="spellStart"/>
            <w:r>
              <w:rPr>
                <w:rFonts w:ascii="Times New Roman" w:hAnsi="Times New Roman"/>
                <w:sz w:val="24"/>
                <w:szCs w:val="24"/>
              </w:rPr>
              <w:t>o‘quvchilarga</w:t>
            </w:r>
            <w:proofErr w:type="spellEnd"/>
            <w:r>
              <w:rPr>
                <w:rFonts w:ascii="Times New Roman" w:hAnsi="Times New Roman"/>
                <w:sz w:val="24"/>
                <w:szCs w:val="24"/>
              </w:rPr>
              <w:t xml:space="preserve"> </w:t>
            </w:r>
            <w:proofErr w:type="spellStart"/>
            <w:r>
              <w:rPr>
                <w:rFonts w:ascii="Times New Roman" w:hAnsi="Times New Roman"/>
                <w:sz w:val="24"/>
                <w:szCs w:val="24"/>
              </w:rPr>
              <w:t>og‘zaki</w:t>
            </w:r>
            <w:proofErr w:type="spellEnd"/>
            <w:r>
              <w:rPr>
                <w:rFonts w:ascii="Times New Roman" w:hAnsi="Times New Roman"/>
                <w:sz w:val="24"/>
                <w:szCs w:val="24"/>
              </w:rPr>
              <w:t xml:space="preserve"> </w:t>
            </w:r>
            <w:proofErr w:type="spellStart"/>
            <w:r>
              <w:rPr>
                <w:rFonts w:ascii="Times New Roman" w:hAnsi="Times New Roman"/>
                <w:sz w:val="24"/>
                <w:szCs w:val="24"/>
              </w:rPr>
              <w:t>ta’sir</w:t>
            </w:r>
            <w:proofErr w:type="spellEnd"/>
            <w:r>
              <w:rPr>
                <w:rFonts w:ascii="Times New Roman" w:hAnsi="Times New Roman"/>
                <w:sz w:val="24"/>
                <w:szCs w:val="24"/>
              </w:rPr>
              <w:t xml:space="preserve"> </w:t>
            </w:r>
            <w:proofErr w:type="spellStart"/>
            <w:r>
              <w:rPr>
                <w:rFonts w:ascii="Times New Roman" w:hAnsi="Times New Roman"/>
                <w:sz w:val="24"/>
                <w:szCs w:val="24"/>
              </w:rPr>
              <w:t>qilishda</w:t>
            </w:r>
            <w:proofErr w:type="spellEnd"/>
            <w:r>
              <w:rPr>
                <w:rFonts w:ascii="Times New Roman" w:hAnsi="Times New Roman"/>
                <w:sz w:val="24"/>
                <w:szCs w:val="24"/>
              </w:rPr>
              <w:t xml:space="preserve"> </w:t>
            </w:r>
            <w:proofErr w:type="spellStart"/>
            <w:r>
              <w:rPr>
                <w:rFonts w:ascii="Times New Roman" w:hAnsi="Times New Roman"/>
                <w:sz w:val="24"/>
                <w:szCs w:val="24"/>
              </w:rPr>
              <w:t>shirinsuxanlik</w:t>
            </w:r>
            <w:proofErr w:type="spellEnd"/>
            <w:r>
              <w:rPr>
                <w:rFonts w:ascii="Times New Roman" w:hAnsi="Times New Roman"/>
                <w:sz w:val="24"/>
                <w:szCs w:val="24"/>
              </w:rPr>
              <w:t xml:space="preserve"> </w:t>
            </w:r>
            <w:proofErr w:type="spellStart"/>
            <w:r>
              <w:rPr>
                <w:rFonts w:ascii="Times New Roman" w:hAnsi="Times New Roman"/>
                <w:sz w:val="24"/>
                <w:szCs w:val="24"/>
              </w:rPr>
              <w:t>va</w:t>
            </w:r>
            <w:proofErr w:type="spellEnd"/>
            <w:r>
              <w:rPr>
                <w:rFonts w:ascii="Times New Roman" w:hAnsi="Times New Roman"/>
                <w:sz w:val="24"/>
                <w:szCs w:val="24"/>
              </w:rPr>
              <w:t xml:space="preserve"> </w:t>
            </w:r>
            <w:proofErr w:type="spellStart"/>
            <w:r>
              <w:rPr>
                <w:rFonts w:ascii="Times New Roman" w:hAnsi="Times New Roman"/>
                <w:sz w:val="24"/>
                <w:szCs w:val="24"/>
              </w:rPr>
              <w:t>insoniylik</w:t>
            </w:r>
            <w:proofErr w:type="spellEnd"/>
            <w:r>
              <w:rPr>
                <w:rFonts w:ascii="Times New Roman" w:hAnsi="Times New Roman"/>
                <w:sz w:val="24"/>
                <w:szCs w:val="24"/>
              </w:rPr>
              <w:t xml:space="preserve"> </w:t>
            </w:r>
            <w:proofErr w:type="spellStart"/>
            <w:r>
              <w:rPr>
                <w:rFonts w:ascii="Times New Roman" w:hAnsi="Times New Roman"/>
                <w:sz w:val="24"/>
                <w:szCs w:val="24"/>
              </w:rPr>
              <w:t>tuyg‘ularini</w:t>
            </w:r>
            <w:proofErr w:type="spellEnd"/>
            <w:r>
              <w:rPr>
                <w:rFonts w:ascii="Times New Roman" w:hAnsi="Times New Roman"/>
                <w:sz w:val="24"/>
                <w:szCs w:val="24"/>
              </w:rPr>
              <w:t xml:space="preserve"> </w:t>
            </w:r>
            <w:proofErr w:type="spellStart"/>
            <w:r>
              <w:rPr>
                <w:rFonts w:ascii="Times New Roman" w:hAnsi="Times New Roman"/>
                <w:sz w:val="24"/>
                <w:szCs w:val="24"/>
              </w:rPr>
              <w:t>namoyish</w:t>
            </w:r>
            <w:proofErr w:type="spellEnd"/>
            <w:r>
              <w:rPr>
                <w:rFonts w:ascii="Times New Roman" w:hAnsi="Times New Roman"/>
                <w:sz w:val="24"/>
                <w:szCs w:val="24"/>
              </w:rPr>
              <w:t xml:space="preserve"> </w:t>
            </w:r>
            <w:proofErr w:type="spellStart"/>
            <w:r>
              <w:rPr>
                <w:rFonts w:ascii="Times New Roman" w:hAnsi="Times New Roman"/>
                <w:sz w:val="24"/>
                <w:szCs w:val="24"/>
              </w:rPr>
              <w:t>etish</w:t>
            </w:r>
            <w:proofErr w:type="spellEnd"/>
          </w:p>
        </w:tc>
      </w:tr>
      <w:tr w:rsidR="00C71C37" w:rsidTr="00322A7E">
        <w:trPr>
          <w:trHeight w:val="130"/>
        </w:trPr>
        <w:tc>
          <w:tcPr>
            <w:tcW w:w="259" w:type="dxa"/>
            <w:tcBorders>
              <w:top w:val="nil"/>
              <w:left w:val="single" w:sz="6" w:space="0" w:color="auto"/>
              <w:bottom w:val="nil"/>
              <w:right w:val="nil"/>
            </w:tcBorders>
          </w:tcPr>
          <w:p w:rsidR="00C71C37" w:rsidRDefault="00C71C37" w:rsidP="00322A7E">
            <w:pPr>
              <w:tabs>
                <w:tab w:val="left" w:pos="709"/>
              </w:tabs>
              <w:ind w:firstLine="709"/>
              <w:jc w:val="both"/>
              <w:rPr>
                <w:rFonts w:ascii="Times New Roman" w:hAnsi="Times New Roman"/>
                <w:sz w:val="24"/>
                <w:szCs w:val="24"/>
              </w:rPr>
            </w:pPr>
          </w:p>
        </w:tc>
        <w:tc>
          <w:tcPr>
            <w:tcW w:w="298" w:type="dxa"/>
            <w:tcBorders>
              <w:top w:val="single" w:sz="6" w:space="0" w:color="auto"/>
              <w:left w:val="nil"/>
              <w:bottom w:val="single" w:sz="6" w:space="0" w:color="auto"/>
              <w:right w:val="nil"/>
            </w:tcBorders>
          </w:tcPr>
          <w:p w:rsidR="00C71C37" w:rsidRDefault="00C71C37" w:rsidP="00322A7E">
            <w:pPr>
              <w:tabs>
                <w:tab w:val="left" w:pos="709"/>
              </w:tabs>
              <w:ind w:firstLine="709"/>
              <w:jc w:val="both"/>
              <w:rPr>
                <w:rFonts w:ascii="Times New Roman" w:hAnsi="Times New Roman"/>
                <w:sz w:val="24"/>
                <w:szCs w:val="24"/>
              </w:rPr>
            </w:pPr>
          </w:p>
        </w:tc>
        <w:tc>
          <w:tcPr>
            <w:tcW w:w="8803" w:type="dxa"/>
            <w:tcBorders>
              <w:top w:val="single" w:sz="6" w:space="0" w:color="auto"/>
              <w:left w:val="nil"/>
              <w:bottom w:val="single" w:sz="6" w:space="0" w:color="auto"/>
              <w:right w:val="nil"/>
            </w:tcBorders>
          </w:tcPr>
          <w:p w:rsidR="00C71C37" w:rsidRDefault="00C71C37" w:rsidP="00322A7E">
            <w:pPr>
              <w:tabs>
                <w:tab w:val="left" w:pos="709"/>
              </w:tabs>
              <w:ind w:firstLine="709"/>
              <w:jc w:val="both"/>
              <w:rPr>
                <w:rFonts w:ascii="Times New Roman" w:hAnsi="Times New Roman"/>
                <w:sz w:val="24"/>
                <w:szCs w:val="24"/>
              </w:rPr>
            </w:pPr>
          </w:p>
        </w:tc>
      </w:tr>
      <w:tr w:rsidR="00C71C37" w:rsidRPr="00DB641E" w:rsidTr="00322A7E">
        <w:trPr>
          <w:trHeight w:val="523"/>
        </w:trPr>
        <w:tc>
          <w:tcPr>
            <w:tcW w:w="259" w:type="dxa"/>
            <w:tcBorders>
              <w:top w:val="nil"/>
              <w:left w:val="single" w:sz="6" w:space="0" w:color="auto"/>
              <w:bottom w:val="nil"/>
              <w:right w:val="single" w:sz="6" w:space="0" w:color="auto"/>
            </w:tcBorders>
          </w:tcPr>
          <w:p w:rsidR="00C71C37" w:rsidRDefault="006510AE" w:rsidP="00322A7E">
            <w:pPr>
              <w:tabs>
                <w:tab w:val="left" w:pos="709"/>
              </w:tabs>
              <w:ind w:firstLine="709"/>
              <w:jc w:val="both"/>
              <w:rPr>
                <w:rFonts w:ascii="Times New Roman" w:hAnsi="Times New Roman"/>
                <w:sz w:val="24"/>
                <w:szCs w:val="24"/>
              </w:rPr>
            </w:pPr>
            <w:r>
              <w:rPr>
                <w:rFonts w:ascii="Times New Roman" w:hAnsi="Times New Roman"/>
                <w:sz w:val="24"/>
                <w:szCs w:val="24"/>
              </w:rPr>
              <w:pict>
                <v:shape id="Автофигуры 527" o:spid="_x0000_s1031" type="#_x0000_t32" style="position:absolute;left:0;text-align:left;margin-left:-1.55pt;margin-top:15.2pt;width:12pt;height:0;z-index:251665408;mso-position-horizontal-relative:text;mso-position-vertical-relative:text" o:connectortype="straight">
                  <v:stroke endarrow="block"/>
                </v:shape>
              </w:pict>
            </w:r>
          </w:p>
        </w:tc>
        <w:tc>
          <w:tcPr>
            <w:tcW w:w="298" w:type="dxa"/>
            <w:tcBorders>
              <w:top w:val="single" w:sz="6" w:space="0" w:color="auto"/>
              <w:left w:val="single" w:sz="6" w:space="0" w:color="auto"/>
              <w:bottom w:val="single" w:sz="6" w:space="0" w:color="auto"/>
              <w:right w:val="nil"/>
            </w:tcBorders>
          </w:tcPr>
          <w:p w:rsidR="00C71C37" w:rsidRDefault="00C71C37" w:rsidP="00322A7E">
            <w:pPr>
              <w:tabs>
                <w:tab w:val="left" w:pos="709"/>
              </w:tabs>
              <w:ind w:firstLine="709"/>
              <w:jc w:val="both"/>
              <w:rPr>
                <w:rFonts w:ascii="Times New Roman" w:hAnsi="Times New Roman"/>
                <w:sz w:val="24"/>
                <w:szCs w:val="24"/>
              </w:rPr>
            </w:pPr>
            <w:r>
              <w:rPr>
                <w:rFonts w:ascii="Times New Roman" w:hAnsi="Times New Roman"/>
                <w:sz w:val="24"/>
                <w:szCs w:val="24"/>
              </w:rPr>
              <w:t>&gt;</w:t>
            </w:r>
          </w:p>
        </w:tc>
        <w:tc>
          <w:tcPr>
            <w:tcW w:w="8803" w:type="dxa"/>
            <w:tcBorders>
              <w:top w:val="single" w:sz="6" w:space="0" w:color="auto"/>
              <w:left w:val="nil"/>
              <w:bottom w:val="single" w:sz="6" w:space="0" w:color="auto"/>
              <w:right w:val="single" w:sz="6" w:space="0" w:color="auto"/>
            </w:tcBorders>
          </w:tcPr>
          <w:p w:rsidR="00C71C37" w:rsidRDefault="00C71C37" w:rsidP="00322A7E">
            <w:pPr>
              <w:tabs>
                <w:tab w:val="left" w:pos="709"/>
              </w:tabs>
              <w:ind w:firstLine="709"/>
              <w:jc w:val="both"/>
              <w:rPr>
                <w:rFonts w:ascii="Times New Roman" w:hAnsi="Times New Roman"/>
                <w:sz w:val="24"/>
                <w:szCs w:val="24"/>
                <w:lang w:val="en-US"/>
              </w:rPr>
            </w:pPr>
            <w:proofErr w:type="spellStart"/>
            <w:r>
              <w:rPr>
                <w:rFonts w:ascii="Times New Roman" w:hAnsi="Times New Roman"/>
                <w:sz w:val="24"/>
                <w:szCs w:val="24"/>
                <w:lang w:val="en-US"/>
              </w:rPr>
              <w:t>so‘z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og‘zaki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ta’sir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etishning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barcha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bosqichlarida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hissiy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osoyishtalikning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namoyon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bo‘lishi</w:t>
            </w:r>
            <w:proofErr w:type="spellEnd"/>
          </w:p>
        </w:tc>
      </w:tr>
      <w:tr w:rsidR="00C71C37" w:rsidRPr="00DB641E" w:rsidTr="00322A7E">
        <w:trPr>
          <w:trHeight w:val="168"/>
        </w:trPr>
        <w:tc>
          <w:tcPr>
            <w:tcW w:w="259" w:type="dxa"/>
            <w:tcBorders>
              <w:top w:val="nil"/>
              <w:left w:val="single" w:sz="6" w:space="0" w:color="auto"/>
              <w:bottom w:val="nil"/>
              <w:right w:val="nil"/>
            </w:tcBorders>
          </w:tcPr>
          <w:p w:rsidR="00C71C37" w:rsidRDefault="00C71C37" w:rsidP="00322A7E">
            <w:pPr>
              <w:tabs>
                <w:tab w:val="left" w:pos="709"/>
              </w:tabs>
              <w:ind w:firstLine="709"/>
              <w:jc w:val="both"/>
              <w:rPr>
                <w:rFonts w:ascii="Times New Roman" w:hAnsi="Times New Roman"/>
                <w:sz w:val="24"/>
                <w:szCs w:val="24"/>
                <w:lang w:val="en-US"/>
              </w:rPr>
            </w:pPr>
          </w:p>
        </w:tc>
        <w:tc>
          <w:tcPr>
            <w:tcW w:w="298" w:type="dxa"/>
            <w:tcBorders>
              <w:top w:val="single" w:sz="6" w:space="0" w:color="auto"/>
              <w:left w:val="nil"/>
              <w:bottom w:val="single" w:sz="6" w:space="0" w:color="auto"/>
              <w:right w:val="nil"/>
            </w:tcBorders>
          </w:tcPr>
          <w:p w:rsidR="00C71C37" w:rsidRDefault="00C71C37" w:rsidP="00322A7E">
            <w:pPr>
              <w:tabs>
                <w:tab w:val="left" w:pos="709"/>
              </w:tabs>
              <w:ind w:firstLine="709"/>
              <w:jc w:val="both"/>
              <w:rPr>
                <w:rFonts w:ascii="Times New Roman" w:hAnsi="Times New Roman"/>
                <w:sz w:val="24"/>
                <w:szCs w:val="24"/>
                <w:lang w:val="en-US"/>
              </w:rPr>
            </w:pPr>
          </w:p>
        </w:tc>
        <w:tc>
          <w:tcPr>
            <w:tcW w:w="8803" w:type="dxa"/>
            <w:tcBorders>
              <w:top w:val="single" w:sz="6" w:space="0" w:color="auto"/>
              <w:left w:val="nil"/>
              <w:bottom w:val="single" w:sz="6" w:space="0" w:color="auto"/>
              <w:right w:val="nil"/>
            </w:tcBorders>
          </w:tcPr>
          <w:p w:rsidR="00C71C37" w:rsidRDefault="00C71C37" w:rsidP="00322A7E">
            <w:pPr>
              <w:tabs>
                <w:tab w:val="left" w:pos="709"/>
              </w:tabs>
              <w:ind w:firstLine="709"/>
              <w:jc w:val="both"/>
              <w:rPr>
                <w:rFonts w:ascii="Times New Roman" w:hAnsi="Times New Roman"/>
                <w:sz w:val="24"/>
                <w:szCs w:val="24"/>
                <w:lang w:val="en-US"/>
              </w:rPr>
            </w:pPr>
          </w:p>
        </w:tc>
      </w:tr>
      <w:tr w:rsidR="00C71C37" w:rsidRPr="00DB641E" w:rsidTr="00322A7E">
        <w:trPr>
          <w:trHeight w:val="533"/>
        </w:trPr>
        <w:tc>
          <w:tcPr>
            <w:tcW w:w="259" w:type="dxa"/>
            <w:tcBorders>
              <w:top w:val="nil"/>
              <w:left w:val="single" w:sz="6" w:space="0" w:color="auto"/>
              <w:bottom w:val="nil"/>
              <w:right w:val="single" w:sz="6" w:space="0" w:color="auto"/>
            </w:tcBorders>
          </w:tcPr>
          <w:p w:rsidR="00C71C37" w:rsidRDefault="006510AE" w:rsidP="00322A7E">
            <w:pPr>
              <w:tabs>
                <w:tab w:val="left" w:pos="709"/>
              </w:tabs>
              <w:ind w:firstLine="709"/>
              <w:jc w:val="both"/>
              <w:rPr>
                <w:rFonts w:ascii="Times New Roman" w:hAnsi="Times New Roman"/>
                <w:sz w:val="24"/>
                <w:szCs w:val="24"/>
                <w:lang w:val="en-US"/>
              </w:rPr>
            </w:pPr>
            <w:r>
              <w:rPr>
                <w:rFonts w:ascii="Times New Roman" w:hAnsi="Times New Roman"/>
                <w:sz w:val="24"/>
                <w:szCs w:val="24"/>
              </w:rPr>
              <w:pict>
                <v:shape id="Автофигуры 526" o:spid="_x0000_s1030" type="#_x0000_t32" style="position:absolute;left:0;text-align:left;margin-left:-3.55pt;margin-top:7.4pt;width:16pt;height:0;z-index:251664384;mso-position-horizontal-relative:text;mso-position-vertical-relative:text" o:connectortype="straight">
                  <v:stroke endarrow="block"/>
                </v:shape>
              </w:pict>
            </w:r>
          </w:p>
        </w:tc>
        <w:tc>
          <w:tcPr>
            <w:tcW w:w="298" w:type="dxa"/>
            <w:tcBorders>
              <w:top w:val="single" w:sz="6" w:space="0" w:color="auto"/>
              <w:left w:val="single" w:sz="6" w:space="0" w:color="auto"/>
              <w:bottom w:val="single" w:sz="6" w:space="0" w:color="auto"/>
              <w:right w:val="nil"/>
            </w:tcBorders>
          </w:tcPr>
          <w:p w:rsidR="00C71C37" w:rsidRDefault="00C71C37" w:rsidP="00322A7E">
            <w:pPr>
              <w:tabs>
                <w:tab w:val="left" w:pos="709"/>
              </w:tabs>
              <w:ind w:firstLine="709"/>
              <w:jc w:val="both"/>
              <w:rPr>
                <w:rFonts w:ascii="Times New Roman" w:hAnsi="Times New Roman"/>
                <w:sz w:val="24"/>
                <w:szCs w:val="24"/>
              </w:rPr>
            </w:pPr>
            <w:r>
              <w:rPr>
                <w:rFonts w:ascii="Times New Roman" w:hAnsi="Times New Roman"/>
                <w:sz w:val="24"/>
                <w:szCs w:val="24"/>
              </w:rPr>
              <w:t>&gt;</w:t>
            </w:r>
          </w:p>
        </w:tc>
        <w:tc>
          <w:tcPr>
            <w:tcW w:w="8803" w:type="dxa"/>
            <w:tcBorders>
              <w:top w:val="single" w:sz="6" w:space="0" w:color="auto"/>
              <w:left w:val="nil"/>
              <w:bottom w:val="single" w:sz="6" w:space="0" w:color="auto"/>
              <w:right w:val="single" w:sz="6" w:space="0" w:color="auto"/>
            </w:tcBorders>
          </w:tcPr>
          <w:p w:rsidR="00C71C37" w:rsidRDefault="00C71C37" w:rsidP="00322A7E">
            <w:pPr>
              <w:tabs>
                <w:tab w:val="left" w:pos="709"/>
              </w:tabs>
              <w:ind w:firstLine="709"/>
              <w:jc w:val="both"/>
              <w:rPr>
                <w:rFonts w:ascii="Times New Roman" w:hAnsi="Times New Roman"/>
                <w:sz w:val="24"/>
                <w:szCs w:val="24"/>
                <w:lang w:val="en-US"/>
              </w:rPr>
            </w:pPr>
            <w:proofErr w:type="spellStart"/>
            <w:r>
              <w:rPr>
                <w:rFonts w:ascii="Times New Roman" w:hAnsi="Times New Roman"/>
                <w:sz w:val="24"/>
                <w:szCs w:val="24"/>
                <w:lang w:val="en-US"/>
              </w:rPr>
              <w:t>o‘zaro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fikr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almashishga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sifatlar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ko‘nikmalar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malakalarning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mavjudligi</w:t>
            </w:r>
            <w:proofErr w:type="spellEnd"/>
          </w:p>
        </w:tc>
      </w:tr>
      <w:tr w:rsidR="00C71C37" w:rsidRPr="00DB641E" w:rsidTr="00322A7E">
        <w:trPr>
          <w:trHeight w:val="264"/>
        </w:trPr>
        <w:tc>
          <w:tcPr>
            <w:tcW w:w="259" w:type="dxa"/>
            <w:tcBorders>
              <w:top w:val="nil"/>
              <w:left w:val="single" w:sz="6" w:space="0" w:color="auto"/>
              <w:bottom w:val="nil"/>
              <w:right w:val="nil"/>
            </w:tcBorders>
          </w:tcPr>
          <w:p w:rsidR="00C71C37" w:rsidRDefault="00C71C37" w:rsidP="00322A7E">
            <w:pPr>
              <w:tabs>
                <w:tab w:val="left" w:pos="709"/>
              </w:tabs>
              <w:ind w:firstLine="709"/>
              <w:jc w:val="both"/>
              <w:rPr>
                <w:rFonts w:ascii="Times New Roman" w:hAnsi="Times New Roman"/>
                <w:sz w:val="24"/>
                <w:szCs w:val="24"/>
                <w:lang w:val="en-US"/>
              </w:rPr>
            </w:pPr>
          </w:p>
        </w:tc>
        <w:tc>
          <w:tcPr>
            <w:tcW w:w="298" w:type="dxa"/>
            <w:tcBorders>
              <w:top w:val="single" w:sz="6" w:space="0" w:color="auto"/>
              <w:left w:val="nil"/>
              <w:bottom w:val="single" w:sz="6" w:space="0" w:color="auto"/>
              <w:right w:val="nil"/>
            </w:tcBorders>
          </w:tcPr>
          <w:p w:rsidR="00C71C37" w:rsidRDefault="00C71C37" w:rsidP="00322A7E">
            <w:pPr>
              <w:tabs>
                <w:tab w:val="left" w:pos="709"/>
              </w:tabs>
              <w:ind w:firstLine="709"/>
              <w:jc w:val="both"/>
              <w:rPr>
                <w:rFonts w:ascii="Times New Roman" w:hAnsi="Times New Roman"/>
                <w:sz w:val="24"/>
                <w:szCs w:val="24"/>
                <w:lang w:val="en-US"/>
              </w:rPr>
            </w:pPr>
          </w:p>
        </w:tc>
        <w:tc>
          <w:tcPr>
            <w:tcW w:w="8803" w:type="dxa"/>
            <w:tcBorders>
              <w:top w:val="single" w:sz="6" w:space="0" w:color="auto"/>
              <w:left w:val="nil"/>
              <w:bottom w:val="single" w:sz="6" w:space="0" w:color="auto"/>
              <w:right w:val="nil"/>
            </w:tcBorders>
          </w:tcPr>
          <w:p w:rsidR="00C71C37" w:rsidRDefault="00C71C37" w:rsidP="00322A7E">
            <w:pPr>
              <w:tabs>
                <w:tab w:val="left" w:pos="709"/>
              </w:tabs>
              <w:ind w:firstLine="709"/>
              <w:jc w:val="both"/>
              <w:rPr>
                <w:rFonts w:ascii="Times New Roman" w:hAnsi="Times New Roman"/>
                <w:sz w:val="24"/>
                <w:szCs w:val="24"/>
                <w:lang w:val="en-US"/>
              </w:rPr>
            </w:pPr>
          </w:p>
        </w:tc>
      </w:tr>
      <w:tr w:rsidR="00C71C37" w:rsidRPr="00DB641E" w:rsidTr="00322A7E">
        <w:trPr>
          <w:trHeight w:val="533"/>
        </w:trPr>
        <w:tc>
          <w:tcPr>
            <w:tcW w:w="259" w:type="dxa"/>
            <w:tcBorders>
              <w:top w:val="nil"/>
              <w:left w:val="single" w:sz="6" w:space="0" w:color="auto"/>
              <w:bottom w:val="nil"/>
              <w:right w:val="single" w:sz="6" w:space="0" w:color="auto"/>
            </w:tcBorders>
          </w:tcPr>
          <w:p w:rsidR="00C71C37" w:rsidRDefault="006510AE" w:rsidP="00322A7E">
            <w:pPr>
              <w:tabs>
                <w:tab w:val="left" w:pos="709"/>
              </w:tabs>
              <w:ind w:firstLine="709"/>
              <w:jc w:val="both"/>
              <w:rPr>
                <w:rFonts w:ascii="Times New Roman" w:hAnsi="Times New Roman"/>
                <w:sz w:val="24"/>
                <w:szCs w:val="24"/>
                <w:lang w:val="en-US"/>
              </w:rPr>
            </w:pPr>
            <w:r>
              <w:rPr>
                <w:rFonts w:ascii="Times New Roman" w:hAnsi="Times New Roman"/>
                <w:sz w:val="24"/>
                <w:szCs w:val="24"/>
              </w:rPr>
              <w:pict>
                <v:shape id="Автофигуры 528" o:spid="_x0000_s1032" type="#_x0000_t32" style="position:absolute;left:0;text-align:left;margin-left:-2.55pt;margin-top:19.6pt;width:14pt;height:0;z-index:251666432;mso-position-horizontal-relative:text;mso-position-vertical-relative:text" o:connectortype="straight">
                  <v:stroke endarrow="block"/>
                </v:shape>
              </w:pict>
            </w:r>
          </w:p>
        </w:tc>
        <w:tc>
          <w:tcPr>
            <w:tcW w:w="298" w:type="dxa"/>
            <w:tcBorders>
              <w:top w:val="single" w:sz="6" w:space="0" w:color="auto"/>
              <w:left w:val="single" w:sz="6" w:space="0" w:color="auto"/>
              <w:bottom w:val="single" w:sz="6" w:space="0" w:color="auto"/>
              <w:right w:val="nil"/>
            </w:tcBorders>
          </w:tcPr>
          <w:p w:rsidR="00C71C37" w:rsidRDefault="00C71C37" w:rsidP="00322A7E">
            <w:pPr>
              <w:tabs>
                <w:tab w:val="left" w:pos="709"/>
              </w:tabs>
              <w:ind w:firstLine="709"/>
              <w:jc w:val="both"/>
              <w:rPr>
                <w:rFonts w:ascii="Times New Roman" w:hAnsi="Times New Roman"/>
                <w:sz w:val="24"/>
                <w:szCs w:val="24"/>
              </w:rPr>
            </w:pPr>
            <w:r>
              <w:rPr>
                <w:rFonts w:ascii="Times New Roman" w:hAnsi="Times New Roman"/>
                <w:sz w:val="24"/>
                <w:szCs w:val="24"/>
              </w:rPr>
              <w:t>&gt;</w:t>
            </w:r>
          </w:p>
        </w:tc>
        <w:tc>
          <w:tcPr>
            <w:tcW w:w="8803" w:type="dxa"/>
            <w:tcBorders>
              <w:top w:val="single" w:sz="6" w:space="0" w:color="auto"/>
              <w:left w:val="nil"/>
              <w:bottom w:val="single" w:sz="6" w:space="0" w:color="auto"/>
              <w:right w:val="single" w:sz="6" w:space="0" w:color="auto"/>
            </w:tcBorders>
          </w:tcPr>
          <w:p w:rsidR="00C71C37" w:rsidRDefault="00C71C37" w:rsidP="00322A7E">
            <w:pPr>
              <w:tabs>
                <w:tab w:val="left" w:pos="709"/>
              </w:tabs>
              <w:ind w:firstLine="709"/>
              <w:jc w:val="both"/>
              <w:rPr>
                <w:rFonts w:ascii="Times New Roman" w:hAnsi="Times New Roman"/>
                <w:sz w:val="24"/>
                <w:szCs w:val="24"/>
                <w:lang w:val="en-US"/>
              </w:rPr>
            </w:pPr>
            <w:proofErr w:type="spellStart"/>
            <w:r>
              <w:rPr>
                <w:rFonts w:ascii="Times New Roman" w:hAnsi="Times New Roman"/>
                <w:sz w:val="24"/>
                <w:szCs w:val="24"/>
                <w:lang w:val="en-US"/>
              </w:rPr>
              <w:t>o‘quvchilarning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ta’lim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bilim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olishga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ishtiyoqini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kuchaytirish</w:t>
            </w:r>
            <w:proofErr w:type="spellEnd"/>
          </w:p>
        </w:tc>
      </w:tr>
      <w:tr w:rsidR="00C71C37" w:rsidRPr="00DB641E" w:rsidTr="00322A7E">
        <w:trPr>
          <w:trHeight w:val="173"/>
        </w:trPr>
        <w:tc>
          <w:tcPr>
            <w:tcW w:w="259" w:type="dxa"/>
            <w:tcBorders>
              <w:top w:val="nil"/>
              <w:left w:val="single" w:sz="6" w:space="0" w:color="auto"/>
              <w:bottom w:val="nil"/>
              <w:right w:val="nil"/>
            </w:tcBorders>
          </w:tcPr>
          <w:p w:rsidR="00C71C37" w:rsidRDefault="00C71C37" w:rsidP="00322A7E">
            <w:pPr>
              <w:tabs>
                <w:tab w:val="left" w:pos="709"/>
              </w:tabs>
              <w:ind w:firstLine="709"/>
              <w:jc w:val="both"/>
              <w:rPr>
                <w:rFonts w:ascii="Times New Roman" w:hAnsi="Times New Roman"/>
                <w:sz w:val="24"/>
                <w:szCs w:val="24"/>
                <w:lang w:val="en-US"/>
              </w:rPr>
            </w:pPr>
          </w:p>
        </w:tc>
        <w:tc>
          <w:tcPr>
            <w:tcW w:w="298" w:type="dxa"/>
            <w:tcBorders>
              <w:top w:val="single" w:sz="6" w:space="0" w:color="auto"/>
              <w:left w:val="nil"/>
              <w:bottom w:val="single" w:sz="6" w:space="0" w:color="auto"/>
              <w:right w:val="nil"/>
            </w:tcBorders>
          </w:tcPr>
          <w:p w:rsidR="00C71C37" w:rsidRDefault="00C71C37" w:rsidP="00322A7E">
            <w:pPr>
              <w:tabs>
                <w:tab w:val="left" w:pos="709"/>
              </w:tabs>
              <w:ind w:firstLine="709"/>
              <w:jc w:val="both"/>
              <w:rPr>
                <w:rFonts w:ascii="Times New Roman" w:hAnsi="Times New Roman"/>
                <w:sz w:val="24"/>
                <w:szCs w:val="24"/>
                <w:lang w:val="en-US"/>
              </w:rPr>
            </w:pPr>
          </w:p>
        </w:tc>
        <w:tc>
          <w:tcPr>
            <w:tcW w:w="8803" w:type="dxa"/>
            <w:tcBorders>
              <w:top w:val="single" w:sz="6" w:space="0" w:color="auto"/>
              <w:left w:val="nil"/>
              <w:bottom w:val="single" w:sz="6" w:space="0" w:color="auto"/>
              <w:right w:val="nil"/>
            </w:tcBorders>
          </w:tcPr>
          <w:p w:rsidR="00C71C37" w:rsidRDefault="00C71C37" w:rsidP="00322A7E">
            <w:pPr>
              <w:tabs>
                <w:tab w:val="left" w:pos="709"/>
              </w:tabs>
              <w:ind w:firstLine="709"/>
              <w:jc w:val="both"/>
              <w:rPr>
                <w:rFonts w:ascii="Times New Roman" w:hAnsi="Times New Roman"/>
                <w:sz w:val="24"/>
                <w:szCs w:val="24"/>
                <w:lang w:val="en-US"/>
              </w:rPr>
            </w:pPr>
          </w:p>
        </w:tc>
      </w:tr>
      <w:tr w:rsidR="00C71C37" w:rsidRPr="00DB641E" w:rsidTr="00322A7E">
        <w:trPr>
          <w:trHeight w:val="610"/>
        </w:trPr>
        <w:tc>
          <w:tcPr>
            <w:tcW w:w="259" w:type="dxa"/>
            <w:tcBorders>
              <w:top w:val="nil"/>
              <w:left w:val="single" w:sz="6" w:space="0" w:color="auto"/>
              <w:bottom w:val="nil"/>
              <w:right w:val="single" w:sz="6" w:space="0" w:color="auto"/>
            </w:tcBorders>
          </w:tcPr>
          <w:p w:rsidR="00C71C37" w:rsidRDefault="006510AE" w:rsidP="00322A7E">
            <w:pPr>
              <w:tabs>
                <w:tab w:val="left" w:pos="709"/>
              </w:tabs>
              <w:ind w:firstLine="709"/>
              <w:jc w:val="both"/>
              <w:rPr>
                <w:rFonts w:ascii="Times New Roman" w:hAnsi="Times New Roman"/>
                <w:sz w:val="24"/>
                <w:szCs w:val="24"/>
                <w:lang w:val="en-US"/>
              </w:rPr>
            </w:pPr>
            <w:r>
              <w:rPr>
                <w:rFonts w:ascii="Times New Roman" w:hAnsi="Times New Roman"/>
                <w:sz w:val="24"/>
                <w:szCs w:val="24"/>
              </w:rPr>
              <w:pict>
                <v:shape id="Автофигуры 529" o:spid="_x0000_s1033" type="#_x0000_t32" style="position:absolute;left:0;text-align:left;margin-left:-3.55pt;margin-top:14.85pt;width:14pt;height:0;z-index:251667456;mso-position-horizontal-relative:text;mso-position-vertical-relative:text" o:connectortype="straight">
                  <v:stroke endarrow="block"/>
                </v:shape>
              </w:pict>
            </w:r>
            <w:r>
              <w:rPr>
                <w:rFonts w:ascii="Times New Roman" w:hAnsi="Times New Roman"/>
                <w:sz w:val="24"/>
                <w:szCs w:val="24"/>
              </w:rPr>
              <w:pict>
                <v:shape id="Автофигуры 523" o:spid="_x0000_s1027" type="#_x0000_t32" style="position:absolute;left:0;text-align:left;margin-left:-3.55pt;margin-top:72.65pt;width:14pt;height:0;z-index:251661312;mso-position-horizontal-relative:text;mso-position-vertical-relative:text" o:connectortype="straight"/>
              </w:pict>
            </w:r>
            <w:r>
              <w:rPr>
                <w:rFonts w:ascii="Times New Roman" w:hAnsi="Times New Roman"/>
                <w:sz w:val="24"/>
                <w:szCs w:val="24"/>
              </w:rPr>
              <w:pict>
                <v:shape id="Автофигуры 522" o:spid="_x0000_s1026" type="#_x0000_t32" style="position:absolute;left:0;text-align:left;margin-left:-3.55pt;margin-top:72.65pt;width:14pt;height:0;z-index:251660288;mso-position-horizontal-relative:text;mso-position-vertical-relative:text" o:connectortype="straight"/>
              </w:pict>
            </w:r>
          </w:p>
        </w:tc>
        <w:tc>
          <w:tcPr>
            <w:tcW w:w="298" w:type="dxa"/>
            <w:tcBorders>
              <w:top w:val="single" w:sz="6" w:space="0" w:color="auto"/>
              <w:left w:val="single" w:sz="6" w:space="0" w:color="auto"/>
              <w:bottom w:val="single" w:sz="6" w:space="0" w:color="auto"/>
              <w:right w:val="nil"/>
            </w:tcBorders>
          </w:tcPr>
          <w:p w:rsidR="00C71C37" w:rsidRDefault="00C71C37" w:rsidP="00322A7E">
            <w:pPr>
              <w:tabs>
                <w:tab w:val="left" w:pos="709"/>
              </w:tabs>
              <w:ind w:firstLine="709"/>
              <w:jc w:val="both"/>
              <w:rPr>
                <w:rFonts w:ascii="Times New Roman" w:hAnsi="Times New Roman"/>
                <w:sz w:val="24"/>
                <w:szCs w:val="24"/>
              </w:rPr>
            </w:pPr>
            <w:r>
              <w:rPr>
                <w:rFonts w:ascii="Times New Roman" w:hAnsi="Times New Roman"/>
                <w:sz w:val="24"/>
                <w:szCs w:val="24"/>
              </w:rPr>
              <w:t>&gt;</w:t>
            </w:r>
          </w:p>
        </w:tc>
        <w:tc>
          <w:tcPr>
            <w:tcW w:w="8803" w:type="dxa"/>
            <w:tcBorders>
              <w:top w:val="single" w:sz="6" w:space="0" w:color="auto"/>
              <w:left w:val="nil"/>
              <w:bottom w:val="single" w:sz="6" w:space="0" w:color="auto"/>
              <w:right w:val="single" w:sz="6" w:space="0" w:color="auto"/>
            </w:tcBorders>
          </w:tcPr>
          <w:p w:rsidR="00C71C37" w:rsidRDefault="00C71C37" w:rsidP="00322A7E">
            <w:pPr>
              <w:tabs>
                <w:tab w:val="left" w:pos="709"/>
              </w:tabs>
              <w:ind w:firstLine="709"/>
              <w:jc w:val="both"/>
              <w:rPr>
                <w:rFonts w:ascii="Times New Roman" w:hAnsi="Times New Roman"/>
                <w:sz w:val="24"/>
                <w:szCs w:val="24"/>
                <w:lang w:val="en-US"/>
              </w:rPr>
            </w:pPr>
            <w:proofErr w:type="spellStart"/>
            <w:r>
              <w:rPr>
                <w:rFonts w:ascii="Times New Roman" w:hAnsi="Times New Roman"/>
                <w:sz w:val="24"/>
                <w:szCs w:val="24"/>
                <w:lang w:val="en-US"/>
              </w:rPr>
              <w:t>mustaqil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fikr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yuritish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fikrini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erkin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bayon</w:t>
            </w:r>
            <w:proofErr w:type="spellEnd"/>
            <w:r>
              <w:rPr>
                <w:rFonts w:ascii="Times New Roman" w:hAnsi="Times New Roman"/>
                <w:sz w:val="24"/>
                <w:szCs w:val="24"/>
                <w:lang w:val="en-US"/>
              </w:rPr>
              <w:t xml:space="preserve"> eta </w:t>
            </w:r>
            <w:proofErr w:type="spellStart"/>
            <w:r>
              <w:rPr>
                <w:rFonts w:ascii="Times New Roman" w:hAnsi="Times New Roman"/>
                <w:sz w:val="24"/>
                <w:szCs w:val="24"/>
                <w:lang w:val="en-US"/>
              </w:rPr>
              <w:t>olish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insoniy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qadr-qimmat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tuyg‘usini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shakllantirish</w:t>
            </w:r>
            <w:proofErr w:type="spellEnd"/>
          </w:p>
        </w:tc>
      </w:tr>
    </w:tbl>
    <w:p w:rsidR="00C71C37" w:rsidRDefault="00C71C37" w:rsidP="00C71C37">
      <w:pPr>
        <w:tabs>
          <w:tab w:val="left" w:pos="709"/>
        </w:tabs>
        <w:ind w:firstLine="709"/>
        <w:jc w:val="both"/>
        <w:rPr>
          <w:rFonts w:ascii="Times New Roman" w:hAnsi="Times New Roman"/>
          <w:sz w:val="24"/>
          <w:szCs w:val="24"/>
          <w:lang w:val="uz-Cyrl-UZ"/>
        </w:rPr>
      </w:pP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kasbiy mahoratida muhim ahamiyatga ega bo‘lgan insoniy fazilat hamda xushmuomalalikni o‘zida shakllantirishi uchun muntazam faoliyat olib borishi zarar. O‘qituvchi pedagogik faoliyatiga oid shaxsiy o‘z-o‘zini tarbiyalashning o‘zaro fikr almashish va aloqadorlikka doir quyidagi tizimlarini tavsiya etish mumkin.</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 Kasbiy faoliyat jihatidan o‘z-o‘zini anglashni (muomalada o‘zaro fikr almashishga doir sifatlarni, ijobiy va zaif tomonlarini aniqlashni) amalga oshirish va shu asosda o‘zaro fikr almashish asosida o‘z-o‘zini tarbiyalash dasturini ishlab chiqish.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2. O‘z kasbiy faoliyatiga quyidagi yo‘nalishlarda baho berish maqsadga muvofiq: kishilar bilan bo‘lgan muomaladan so‘ng olingan taassurotlarni tahlil qilish, o‘quvchilar bilan muomalaning so‘nggi holatlarini o‘rganib, muomala haqida o‘zining yutuq va kamchiliklarini tahlil qilish, muomaladagi imkoniyatlaringizni atrofdagilar (o‘qituvchilar jamoasi, ota-onalar, o‘quvchilar) qanday baholashi haqidagi tasavurlarga ega bo‘lish.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3. O‘zida insonparvarlikning asosiy xususiyatlarini rivojlantirish yuzasidan ixtisoslashtirilgan o‘z-o‘ziga ta’sir o‘tkazuvchi "autogen" mashqlar asosida ishlash.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4. O‘quvchilar va ota-onalar bilan turli jamoat ishlarini olib borish, bundan o‘zaro fikr almashish faoliyatida ko‘nikma va malakalar (ma’ruzalar, suhbatlar, kamolot yoshlar uyushmalari) hosil bo‘ladi.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5. So‘z bilan og‘zaki ta’sir o‘tkazishda salbiy kayfiyatlarni engish tajribasini shakllantiradigan va xushmuomalalikni rivojlantiradigan vazi-yatlar tizimini yaratish.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6. Xushmuomalalikka milliy an’ana va urf-odatlarimiz, o‘zbekona muomala madaniyati, milliy ma’naviyatimiz nuqtai nazaridan yondashish.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7. O‘z ona tilida puxta, lo‘nda va jarangdor so‘zlar tuza olish va uni nutqiy mahorat bilan ifodalash ta’lim muassasalarida o‘rganilayotgan har bir fan o‘qituvchisi uchun eng zarar kommunikativ qobiliyatlardan biridir.</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Taklif etilgan ushbu tizim asosida pedagogik faoliyat olib borish o‘qituvchi kasbiga oid shaxsiy fazilatlardan biri bo‘lgan insonparvarlik va xushmuomalalikni shakllantiradi. O‘qituvchi kasbiy faoliyati davomida nutqidagi so‘z qudratini takomillashtirib boradi. U o‘zbek tilining boy imkoniyatlaridan unumli foydalanish orqali so‘z boyligini go‘zal, ravon, ifodali, ta’sirchan bo‘lishiga intiladi. Zero, go‘zal va ta’sirchan so‘zlay bilish ham san’at. Bu san’atdan bebahra bo‘lgan o‘qituvchining kasbiy mahorati shakllanadi. Qaysi fanni o‘qitishdan qat’iy nazar, o‘qituvchining asosiy quroli so‘z boyligidir, u so‘z qudrati asosida kommunikativ qobiliyatini namoyish etadi.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O‘qituvchining eng muhim sifatlaridan biri uning o‘quvchilar bilan o‘zaro hamkorlikda ta’lim-tarbiyaviy faoliyatni samarali tashkil qilishi, ular bilan qizg‘in muloqot qila olishi va ularga jonkuyar, mehribon rahbar bo‘lishidir. Pedagogik-psixologik yo‘nalishlarda olib borilayotgan ilmiy- tadqiqot ishlarida, o‘qituvchilarning sermahsul pedagogik faoliyat</w:t>
      </w:r>
      <w:r>
        <w:rPr>
          <w:rFonts w:ascii="Times New Roman" w:hAnsi="Times New Roman"/>
          <w:sz w:val="24"/>
          <w:szCs w:val="24"/>
          <w:lang w:val="uz-Cyrl-UZ"/>
        </w:rPr>
        <w:softHyphen/>
        <w:t>ni amalga oshirishlari uchun zarur bo‘lgan kommunikativ qobiliyati to‘g‘risida ko‘plab fikr va mulohazalar yuritilgan.</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o‘z kasbiga qiziqmasa, o‘quvchilarga nisbatan mehr-mu-habbati bo‘lmasa, ular bilan qizg‘in muloqot qila olish qobiliyati, ya’ni kommunikativ xususiyatlari rivojlanmaydi. Uzoq yillar davomida peda</w:t>
      </w:r>
      <w:r>
        <w:rPr>
          <w:rFonts w:ascii="Times New Roman" w:hAnsi="Times New Roman"/>
          <w:sz w:val="24"/>
          <w:szCs w:val="24"/>
          <w:lang w:val="uz-Cyrl-UZ"/>
        </w:rPr>
        <w:softHyphen/>
        <w:t>gogika sohasida olib borilgan tajribalar shundan dalolat beradiki, kommunikativ faoliyatda muvaffaqiyatga erishish uchun, o‘qituvchining integral fanlar asoslarini va o‘quv - tarbiyaviy ishlar metodikasini chuqur bilishi yetarli emas. Zero, u bilim hamda amaliy ko‘nikma va malakalarini o‘quvchilarga faqat bevosita jonli muloqot vositasida bera oladi. O‘qituvchi va o‘quvchilarning jonli muloqoti, ta’lim muassasalarida  pe</w:t>
      </w:r>
      <w:r>
        <w:rPr>
          <w:rFonts w:ascii="Times New Roman" w:hAnsi="Times New Roman"/>
          <w:sz w:val="24"/>
          <w:szCs w:val="24"/>
          <w:lang w:val="uz-Cyrl-UZ"/>
        </w:rPr>
        <w:softHyphen/>
        <w:t>dagogik faoliyatning muhim sharti va mazmuni sifatida namoyon bo‘</w:t>
      </w:r>
      <w:r>
        <w:rPr>
          <w:rFonts w:ascii="Times New Roman" w:hAnsi="Times New Roman"/>
          <w:sz w:val="24"/>
          <w:szCs w:val="24"/>
          <w:lang w:val="uz-Cyrl-UZ"/>
        </w:rPr>
        <w:softHyphen/>
        <w:t>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Insonning hayot tarzida eng muhim tarkibiy vosita bo‘lgan muloqot, har qanday kasbiy faoliyatning barcha turlarida mavjud. Biroq bir qator kasb egalarida (chunonchi, pedagog, shifokor, san’atkor va hokazo) u kasbiy faoliyatga shunchaki hamroh bo‘lgan oddiy omil emas, balki kasbiy ahamiyat kasb etadigan, uning asosini tashkil etadigan muhim kategoriya sanaladi. Bu holda muloqot insonlar o‘rtasidagi odatiy o‘zaro hamkorlik shakli emas, balki kasbiy faoliyatning muvaffaqiyatini ta’minlovchi kategoriya sifatida mavjuddir. Ayniqsa, pedagogik faoliyatda muloqot muhim funksional, o‘qituvchi uchun kasbiy jihatdan ahamiyatli vosita sanalib, o‘zaro ta’lim va tarbiyaviy ta’sir quroli sifatida namoyon bo‘ladiki, bunda muloqotning muhim shartlariga va qonuniyatlariga, qo‘shimcha vazifalariga rioya qilishga to‘g‘ri keladi.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Tajribalar shuni ko‘rsatadiki, har qanday kasb egasining kishilar bilan odatiy o‘zaro hamkorlik tizimida muloqot go‘yo, shunchaki o‘z-o‘zicha sodir bo‘ladi. Ma’lum bir maqsadga qaratilgan ta’lim-tarbiyaviy jarayonda esa, muloqot ijtimoiy vazifaga aylanadi, natijada o‘qituvchi pedagogik muloqot qonuniyatlarini puxta bilishi, kommunikativ qobiliyat va kommunikativ madaniyatga ega bo‘lishi talab qilinadi.</w:t>
      </w:r>
    </w:p>
    <w:p w:rsidR="00C71C37" w:rsidRDefault="00C71C37" w:rsidP="00C71C37">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 xml:space="preserve">Odatiy va kasbiy kommunikativ vaziyatni qiyoslab ko‘ramiz. </w:t>
      </w:r>
      <w:proofErr w:type="spellStart"/>
      <w:r>
        <w:rPr>
          <w:rFonts w:ascii="Times New Roman" w:hAnsi="Times New Roman"/>
          <w:sz w:val="24"/>
          <w:szCs w:val="24"/>
          <w:lang w:val="en-US"/>
        </w:rPr>
        <w:t>Aytay-lik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do‘stingizga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nimanidir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gapirib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berayapsiz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Masalan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biror</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ko‘rgan</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filmingiz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to‘g‘risida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mazmun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g‘oyasini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bemalol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so‘zlayapsiz</w:t>
      </w:r>
      <w:proofErr w:type="spellEnd"/>
      <w:r>
        <w:rPr>
          <w:rFonts w:ascii="Times New Roman" w:hAnsi="Times New Roman"/>
          <w:sz w:val="24"/>
          <w:szCs w:val="24"/>
          <w:lang w:val="en-US"/>
        </w:rPr>
        <w:t xml:space="preserve">. Bu </w:t>
      </w:r>
      <w:proofErr w:type="spellStart"/>
      <w:r>
        <w:rPr>
          <w:rFonts w:ascii="Times New Roman" w:hAnsi="Times New Roman"/>
          <w:sz w:val="24"/>
          <w:szCs w:val="24"/>
          <w:lang w:val="en-US"/>
        </w:rPr>
        <w:t>holda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muloqotning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turmushda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ro‘y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beradigan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odatiy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kommunikativ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shaklidagi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shaxsga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yo‘naltirilgan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tizimi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ko‘rgan</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bo‘lasiz</w:t>
      </w:r>
      <w:proofErr w:type="spellEnd"/>
      <w:proofErr w:type="gram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Tasavur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qiling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Sizga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vazifani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auditoriyada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minbarda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o‘quvchilar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oldiga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chiqib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gapirib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taklif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etildi</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Siz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kommunikatsiyani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amalga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oshirish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vazifasini</w:t>
      </w:r>
      <w:proofErr w:type="spellEnd"/>
      <w:r>
        <w:rPr>
          <w:rFonts w:ascii="Times New Roman" w:hAnsi="Times New Roman"/>
          <w:sz w:val="24"/>
          <w:szCs w:val="24"/>
          <w:lang w:val="en-US"/>
        </w:rPr>
        <w:t>, a</w:t>
      </w:r>
      <w:r>
        <w:rPr>
          <w:rFonts w:ascii="Times New Roman" w:hAnsi="Times New Roman"/>
          <w:sz w:val="24"/>
          <w:szCs w:val="24"/>
          <w:lang w:val="uz-Cyrl-UZ"/>
        </w:rPr>
        <w:t>v</w:t>
      </w:r>
      <w:proofErr w:type="spellStart"/>
      <w:r>
        <w:rPr>
          <w:rFonts w:ascii="Times New Roman" w:hAnsi="Times New Roman"/>
          <w:sz w:val="24"/>
          <w:szCs w:val="24"/>
          <w:lang w:val="en-US"/>
        </w:rPr>
        <w:t>valo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muloqot</w:t>
      </w:r>
      <w:proofErr w:type="spellEnd"/>
      <w:r>
        <w:rPr>
          <w:rFonts w:ascii="Times New Roman" w:hAnsi="Times New Roman"/>
          <w:sz w:val="24"/>
          <w:szCs w:val="24"/>
          <w:lang w:val="uz-Cyrl-UZ"/>
        </w:rPr>
        <w:t>n</w:t>
      </w:r>
      <w:proofErr w:type="spellStart"/>
      <w:r>
        <w:rPr>
          <w:rFonts w:ascii="Times New Roman" w:hAnsi="Times New Roman"/>
          <w:sz w:val="24"/>
          <w:szCs w:val="24"/>
          <w:lang w:val="en-US"/>
        </w:rPr>
        <w:t>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tabiiy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shakllari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o‘rniga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kasbiy</w:t>
      </w:r>
      <w:proofErr w:type="spellEnd"/>
      <w:r>
        <w:rPr>
          <w:rFonts w:ascii="Times New Roman" w:hAnsi="Times New Roman"/>
          <w:sz w:val="24"/>
          <w:szCs w:val="24"/>
          <w:lang w:val="en-US"/>
        </w:rPr>
        <w:t>-funk</w:t>
      </w:r>
      <w:r>
        <w:rPr>
          <w:rFonts w:ascii="Times New Roman" w:hAnsi="Times New Roman"/>
          <w:sz w:val="24"/>
          <w:szCs w:val="24"/>
          <w:lang w:val="uz-Cyrl-UZ"/>
        </w:rPr>
        <w:t>s</w:t>
      </w:r>
      <w:proofErr w:type="spellStart"/>
      <w:r>
        <w:rPr>
          <w:rFonts w:ascii="Times New Roman" w:hAnsi="Times New Roman"/>
          <w:sz w:val="24"/>
          <w:szCs w:val="24"/>
          <w:lang w:val="en-US"/>
        </w:rPr>
        <w:t>ional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javobgarlik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hissini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kasbiy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jihatdan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anchagina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murakkablashgan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pedagogik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faoliyatni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darhol</w:t>
      </w:r>
      <w:proofErr w:type="spellEnd"/>
      <w:r>
        <w:rPr>
          <w:rFonts w:ascii="Times New Roman" w:hAnsi="Times New Roman"/>
          <w:sz w:val="24"/>
          <w:szCs w:val="24"/>
          <w:lang w:val="en-US"/>
        </w:rPr>
        <w:t xml:space="preserve"> his </w:t>
      </w:r>
      <w:proofErr w:type="spellStart"/>
      <w:r>
        <w:rPr>
          <w:rFonts w:ascii="Times New Roman" w:hAnsi="Times New Roman"/>
          <w:sz w:val="24"/>
          <w:szCs w:val="24"/>
          <w:lang w:val="en-US"/>
        </w:rPr>
        <w:t>etasiz</w:t>
      </w:r>
      <w:proofErr w:type="spellEnd"/>
      <w:r>
        <w:rPr>
          <w:rFonts w:ascii="Times New Roman" w:hAnsi="Times New Roman"/>
          <w:sz w:val="24"/>
          <w:szCs w:val="24"/>
          <w:lang w:val="en-US"/>
        </w:rPr>
        <w:t>.</w:t>
      </w:r>
      <w:proofErr w:type="gramEnd"/>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Kasbiy-pedagogik muloqot deganda, o‘qituvchi va ta’lim-tarbiya jarayoni ob’ektlarining o‘zaro hamkorlik tizimi tushuniladi, uning asosiy faoliyat mazmuni o‘zaro axborot almashish, </w:t>
      </w:r>
      <w:r>
        <w:rPr>
          <w:rFonts w:ascii="Times New Roman" w:hAnsi="Times New Roman"/>
          <w:sz w:val="24"/>
          <w:szCs w:val="24"/>
          <w:lang w:val="uz-Cyrl-UZ"/>
        </w:rPr>
        <w:lastRenderedPageBreak/>
        <w:t>shaxsni bilish, tar</w:t>
      </w:r>
      <w:r>
        <w:rPr>
          <w:rFonts w:ascii="Times New Roman" w:hAnsi="Times New Roman"/>
          <w:sz w:val="24"/>
          <w:szCs w:val="24"/>
          <w:lang w:val="uz-Cyrl-UZ"/>
        </w:rPr>
        <w:softHyphen/>
        <w:t>biyaviy ta’sir o‘tkazish sanaladi. O‘qituvchi bu jarayonni faollashtiruvchisi sifatida maydonga chiqadi, uni tashkil etadi va boshqaradi.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A.N.Leontev pedagogik muloqotning tarbiyaviy-didaktik ahamiyatini baholar ekan, quyidagi fikrlarni bildiradi: faol pedagogik muloqot - o‘qituvchining, umuman olganda pedagogik jamoaning ta’lim-tarbiya jarayonida o‘quvchilarni bilish va o‘rganish kaliti va o‘quv faoliyatining ijodiy xarakteri, o‘quvchi shaxsining shakllanishi uchun eng yaxshi sharoit yaratadigan, ta’lim-tarbiyada maqbul bo‘lgan emotsional muhitni ta’minlovchi, jumladan, ruhiy psixologik to‘siqlarning paydo bo‘lishini oldini oladigan, bolalar jamoasida ijtimoiy-psixologik jarayonlarni to‘g‘ri yo‘lga solib boshqarishni ta’minlaydigan va o‘quv tarbiyaviy jarayonda o‘qituvchining o‘z pedagogik mahoratidan oqilona foydalanishi uchun imkoniyatlar yaratadigan muhim vositadir.</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faoliyatda muloqot o‘quvchilarga zamon talablari asosida ta’lim berish vazifalarini hal qilish vositasi, tarbiyaviy jarayon</w:t>
      </w:r>
      <w:r>
        <w:rPr>
          <w:rFonts w:ascii="Times New Roman" w:hAnsi="Times New Roman"/>
          <w:sz w:val="24"/>
          <w:szCs w:val="24"/>
          <w:lang w:val="uz-Cyrl-UZ"/>
        </w:rPr>
        <w:softHyphen/>
        <w:t>larni ijtimoiy-pedagogik jihatdan ta’minlash tizimi sifatida namoyon bo‘ladi.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Ilg‘or pedagogik tajribalarni tahlili hamda taniqli olimlar A.S. Makarenko, V.A. Suxomlinskiy va boshqalarning pedagogik faoliyatini o‘rganish natijasida shunday xulosaga kelish mumkin, aynan o‘quvchilar bilan o‘qituvchi muloqotining pedagogik ta’sir vositasi nihoyatda beqiyos, muloqotni pedagogik mahoratning eng muhim birlamchi vositasi sifatida chuqur egallaganlik ta’lim-tarbiya jarayonining samaradorligini har tomonlama oshirishni ta’minlaydi. A.S. Makarenko muloqotni peda</w:t>
      </w:r>
      <w:r>
        <w:rPr>
          <w:rFonts w:ascii="Times New Roman" w:hAnsi="Times New Roman"/>
          <w:sz w:val="24"/>
          <w:szCs w:val="24"/>
          <w:lang w:val="uz-Cyrl-UZ"/>
        </w:rPr>
        <w:softHyphen/>
        <w:t>gogik ta’sirning ajoyib vositasi sifatida ta’riflab, insonlararo muloqotni ta’minlovchi eng muhim va nozik faoliyat ekanligini aytadi. Pedagogik muloqot - shunchaki ijtimoiy-psixologik, pedagogik yoki kommunikativ hodisa emas, avvalo kasbiy axloqiy fenomendir (hodisa). Jamiyatda axloq normalariga qat’iy rioya qilish hamda pedagogik vositalarning ilg‘or jarayonlarini amaliy hayotga keng tatbiqi uchun o‘quvchilar bilan o‘zaro hamkorlik texnologiyalarini mukammal egallash lozim. SHunday «texnologiya»larning mavjudligini pedagogik tadqiqotlar isbotlab berdi.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O‘qinivchining kommunikativ faoliyati maqsadli faoliyatga nisbatan ko‘pincha ikkilamchi xarakterga ega bo‘ladi, pedagogik mehnatning o‘ziga xosligi ham aynan kommunikativ faoliyat uning asosini tashkil etishidan iborat ekanligidadir.</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muloqot o‘qituvchilar pedagogik ijodkorligining yaxlit tizimida qanday ahamiyat kasb etadi? Pedagogik faoliyatning muhim mikroelementlari nostandart echimlardan iborat, garchi o‘qituvchi faoliyatida pedagogik vaziyatlar bir qarashda bir biriga o‘xshash ko‘rinsa-da, o‘qitavchining ushbu vaziyatlardagi har bir xatti-harakati mutlaqo noyob va betakrordir. O‘qituvchining ijodiy pedagogik faoliyati tahlil qilinganda, mukammal shaklga ega bo‘lgan tizimlardan iborat ekanligini ko‘ramiz:</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o‘qituvchining sinfda, o‘quvchilar jamoasi bilan ta’lim-tarbiyaviy maqsadlarga qaratilgan ijodiy tayyorgarligi;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o‘quvchilar bilan bevosita o‘zaro hamkorlik asosidagi ijodkorlik.</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O‘qituvchining pedagogik muloqoti jarayonidagi ijodkorligi bir nechta ko‘rinishda namoyon bo‘ladi: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o‘qituvchining o‘quvchilarni mukammal bilish jarayonidagi ijod</w:t>
      </w:r>
      <w:r>
        <w:rPr>
          <w:rFonts w:ascii="Times New Roman" w:hAnsi="Times New Roman"/>
          <w:sz w:val="24"/>
          <w:szCs w:val="24"/>
          <w:lang w:val="uz-Cyrl-UZ"/>
        </w:rPr>
        <w:softHyphen/>
        <w:t>korligi;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ular bilan o‘zaro hamkorlik tizimidagi ijodkorlik;</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o‘quvchiga bevosita ta’sirni tashkil qilishdagi ijodkorligi;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o‘z xulq-atvorini boshqara olishda (muloqotni o‘zini-o‘zi bilgan holda bir maromda olib borish) ijodkorlik;</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o‘quvchilar bilan o‘zaro munosabatlarni tashkil qilish jarayonida ijodkorlik.</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Modomiki, shunday ekan, ta’kidlash lozimki, o‘qituvchining mulo</w:t>
      </w:r>
      <w:r>
        <w:rPr>
          <w:rFonts w:ascii="Times New Roman" w:hAnsi="Times New Roman"/>
          <w:sz w:val="24"/>
          <w:szCs w:val="24"/>
          <w:lang w:val="uz-Cyrl-UZ"/>
        </w:rPr>
        <w:softHyphen/>
        <w:t>qoti kasbiy-ijodiy kategoriya bo‘lib, pedagogik faoliyatda o‘qituvchi tomonidan ko‘plab kommunikativ vazifalarni hal qilish jarayoni va ijobiy natijalar majmuasidir.</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O‘qituvchi ta’iim-tarbiya jarayonida muntazam pedagogik ta’sir o‘tkazish metodlari bilan ishlaydi: masalan, dars jarayonida yangi mate-rialni tushuntirishda, o‘quvchiga aybi uchun dashnom berishda. Ushbu vaziyatda yosh o‘qituvchi avvalo nimalarga e’tibor berishi kerak: </w:t>
      </w:r>
      <w:r>
        <w:rPr>
          <w:rFonts w:ascii="Times New Roman" w:hAnsi="Times New Roman"/>
          <w:sz w:val="24"/>
          <w:szCs w:val="24"/>
          <w:lang w:val="uz-Cyrl-UZ"/>
        </w:rPr>
        <w:lastRenderedPageBreak/>
        <w:t>Birinchidan, vaziyat tahlil qilinadi; ikkinchidan, murakkab vaziyatdan chiqishning mumkin bo‘lgan variantlari saralanadi, uchinchidan, ushbu faoliyat, odatda tezkor amalga oshiriladi (bunda ham pedagogik kommunikatsiyaning o‘ziga xosligi namoyon bo‘ladi) va optimal metodlar tanlanadi, faqat shundan keyingina pedagogik ta’sir tashkil qilinadi. Biroq hali tanlangan ta’sir metodiga adekvat bo‘lgan, u orqali pedagogik ta’sir amalga oshiriladigan muloqot tizimini topishimiz kerak. YA’ni, ma’lum bir maqsadga qaratilgan umumiy pedagogik vazifani hal etgandan so‘ng, ta’sir metodini tanlab bevosita ta’sirni tashkil qilish uchun asosiy vazifa sifatida kommunikativ vazifa belgilanishi kerak.</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Kommunikativ vazifa pedagogik faoliyatda, nisbatan ishlab chiqa-ruvchi xarakterga ega bo‘lib, murakkab vazifani hal etadi. Zero u peda</w:t>
      </w:r>
      <w:r>
        <w:rPr>
          <w:rFonts w:ascii="Times New Roman" w:hAnsi="Times New Roman"/>
          <w:sz w:val="24"/>
          <w:szCs w:val="24"/>
          <w:lang w:val="uz-Cyrl-UZ"/>
        </w:rPr>
        <w:softHyphen/>
        <w:t>gogik vazifadan kelib chiqqan, shu sababli o‘qituvchi tomonidan tan-lanadi va belgilanadi. Aytish mumkinki, kommunikativ vazifa aynan kommunikatsiya tiliga o‘tkazilgan pedagogik vazifaning o‘zi. Kommu</w:t>
      </w:r>
      <w:r>
        <w:rPr>
          <w:rFonts w:ascii="Times New Roman" w:hAnsi="Times New Roman"/>
          <w:sz w:val="24"/>
          <w:szCs w:val="24"/>
          <w:lang w:val="uz-Cyrl-UZ"/>
        </w:rPr>
        <w:softHyphen/>
        <w:t>nikativ vazifa pedagogik vazifaning asosini aks ettirib, unga nisbatan yordamchi, instrumental xarakterga ega bo‘lgan jarayondir.</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amaliyotlar natijasi shundan dalolat beradiki, o‘qituvchi o‘quvchilar bilan o‘zaro hamkorlikning o‘ziga xos to‘g‘ri metodini tanlab hamda vaziyatni to‘g‘ri baholagan taqdirda ham,  ko‘pincha o‘z pedagogik ta’sirini kommunikativ jihatdan ta’minlay olmaydi, ya’ni kommunikatsiyani o‘zaro muloqotda amaliy jihatdan tatbiq eta olmaydi.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ta’sirning o‘qituvchi tomonidan tanlanib qo‘llaniladigan metodlari bevosita muloqot orqali amalga oshiriladi. SHunday ekan, mazkur jarayonni yuksak mahorat bilan, ongli ravishda tashkil etish,. pedagogik faoliyatda sodir bo‘lishi mumkin bo‘lgan har qanday vaziyat</w:t>
      </w:r>
      <w:r>
        <w:rPr>
          <w:rFonts w:ascii="Times New Roman" w:hAnsi="Times New Roman"/>
          <w:sz w:val="24"/>
          <w:szCs w:val="24"/>
          <w:lang w:val="uz-Cyrl-UZ"/>
        </w:rPr>
        <w:softHyphen/>
        <w:t>da bu jarayonga tayyor turishi zarur. Buning uchun har bir o‘qituvchi mustaqil, o‘z pedagogik tajribalariga va mahoratiga asoslanib, o‘quvchi</w:t>
      </w:r>
      <w:r>
        <w:rPr>
          <w:rFonts w:ascii="Times New Roman" w:hAnsi="Times New Roman"/>
          <w:sz w:val="24"/>
          <w:szCs w:val="24"/>
          <w:lang w:val="uz-Cyrl-UZ"/>
        </w:rPr>
        <w:softHyphen/>
        <w:t>larga pedagogik ta’sir etishning quyidagi mantiqiy obrazi jadvalini tuza-di, o‘zi uchun kerakli bo‘lgan, ta’lim-tarbiyaviy ahamiyatga ega bo‘lgan ma’lumotlarni mustaqil ravishda yig‘ib, qayd qilib borishlari hamda kasbiy ko‘nikma va malakalarini oshirib borishlari mumkin:</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vazifa va uni hal qilish jarayoni.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Belgilangan vazifani hal qilish uchun tanlangan pedagogik ta ‘sir metodlari tizimi.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ta ‘sir etish metodikasini amalga oshirish uchun zarur</w:t>
      </w:r>
    </w:p>
    <w:p w:rsidR="00C71C37" w:rsidRDefault="00C71C37" w:rsidP="00C71C37">
      <w:pPr>
        <w:tabs>
          <w:tab w:val="left" w:pos="709"/>
        </w:tabs>
        <w:ind w:firstLine="709"/>
        <w:jc w:val="both"/>
        <w:rPr>
          <w:rFonts w:ascii="Times New Roman" w:hAnsi="Times New Roman"/>
          <w:sz w:val="24"/>
          <w:szCs w:val="24"/>
          <w:lang w:val="en-US"/>
        </w:rPr>
      </w:pPr>
      <w:proofErr w:type="gramStart"/>
      <w:r>
        <w:rPr>
          <w:rFonts w:ascii="Times New Roman" w:hAnsi="Times New Roman"/>
          <w:sz w:val="24"/>
          <w:szCs w:val="24"/>
          <w:lang w:val="en-US"/>
        </w:rPr>
        <w:t>b</w:t>
      </w:r>
      <w:r>
        <w:rPr>
          <w:rFonts w:ascii="Times New Roman" w:hAnsi="Times New Roman"/>
          <w:sz w:val="24"/>
          <w:szCs w:val="24"/>
          <w:lang w:val="uz-Cyrl-UZ"/>
        </w:rPr>
        <w:t>o‘l</w:t>
      </w:r>
      <w:proofErr w:type="spellStart"/>
      <w:r>
        <w:rPr>
          <w:rFonts w:ascii="Times New Roman" w:hAnsi="Times New Roman"/>
          <w:sz w:val="24"/>
          <w:szCs w:val="24"/>
          <w:lang w:val="en-US"/>
        </w:rPr>
        <w:t>gan</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kommunikativ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vazifalar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tizimi</w:t>
      </w:r>
      <w:proofErr w:type="spellEnd"/>
      <w:r>
        <w:rPr>
          <w:rFonts w:ascii="Times New Roman" w:hAnsi="Times New Roman"/>
          <w:sz w:val="24"/>
          <w:szCs w:val="24"/>
          <w:lang w:val="en-US"/>
        </w:rPr>
        <w:t>.</w:t>
      </w:r>
    </w:p>
    <w:p w:rsidR="00C71C37" w:rsidRDefault="00C71C37" w:rsidP="00C71C37">
      <w:pPr>
        <w:tabs>
          <w:tab w:val="left" w:pos="709"/>
        </w:tabs>
        <w:ind w:firstLine="709"/>
        <w:jc w:val="both"/>
        <w:rPr>
          <w:rFonts w:ascii="Times New Roman" w:hAnsi="Times New Roman"/>
          <w:sz w:val="24"/>
          <w:szCs w:val="24"/>
          <w:lang w:val="en-US"/>
        </w:rPr>
      </w:pPr>
      <w:proofErr w:type="spellStart"/>
      <w:r>
        <w:rPr>
          <w:rFonts w:ascii="Times New Roman" w:hAnsi="Times New Roman"/>
          <w:sz w:val="24"/>
          <w:szCs w:val="24"/>
          <w:lang w:val="en-US"/>
        </w:rPr>
        <w:t>Pedagogik</w:t>
      </w:r>
      <w:proofErr w:type="spellEnd"/>
      <w:r>
        <w:rPr>
          <w:rFonts w:ascii="Times New Roman" w:hAnsi="Times New Roman"/>
          <w:sz w:val="24"/>
          <w:szCs w:val="24"/>
          <w:lang w:val="uz-Cyrl-UZ"/>
        </w:rPr>
        <w:t xml:space="preserve"> </w:t>
      </w:r>
      <w:proofErr w:type="spellStart"/>
      <w:r>
        <w:rPr>
          <w:rFonts w:ascii="Times New Roman" w:hAnsi="Times New Roman"/>
          <w:sz w:val="24"/>
          <w:szCs w:val="24"/>
          <w:lang w:val="en-US"/>
        </w:rPr>
        <w:t>tasir</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k</w:t>
      </w:r>
      <w:r>
        <w:rPr>
          <w:rFonts w:ascii="Times New Roman" w:hAnsi="Times New Roman"/>
          <w:sz w:val="24"/>
          <w:szCs w:val="24"/>
          <w:lang w:val="uz-Cyrl-UZ"/>
        </w:rPr>
        <w:t>o‘</w:t>
      </w:r>
      <w:proofErr w:type="spellStart"/>
      <w:r>
        <w:rPr>
          <w:rFonts w:ascii="Times New Roman" w:hAnsi="Times New Roman"/>
          <w:sz w:val="24"/>
          <w:szCs w:val="24"/>
          <w:lang w:val="en-US"/>
        </w:rPr>
        <w:t>rsatish</w:t>
      </w:r>
      <w:proofErr w:type="spellEnd"/>
      <w:proofErr w:type="gramEnd"/>
      <w:r>
        <w:rPr>
          <w:rFonts w:ascii="Times New Roman" w:hAnsi="Times New Roman"/>
          <w:sz w:val="24"/>
          <w:szCs w:val="24"/>
          <w:lang w:val="en-US"/>
        </w:rPr>
        <w:t>. (</w:t>
      </w:r>
      <w:proofErr w:type="spellStart"/>
      <w:proofErr w:type="gramStart"/>
      <w:r>
        <w:rPr>
          <w:rFonts w:ascii="Times New Roman" w:hAnsi="Times New Roman"/>
          <w:sz w:val="24"/>
          <w:szCs w:val="24"/>
          <w:lang w:val="en-US"/>
        </w:rPr>
        <w:t>natijalar</w:t>
      </w:r>
      <w:proofErr w:type="spellEnd"/>
      <w:proofErr w:type="gramEnd"/>
      <w:r>
        <w:rPr>
          <w:rFonts w:ascii="Times New Roman" w:hAnsi="Times New Roman"/>
          <w:sz w:val="24"/>
          <w:szCs w:val="24"/>
          <w:lang w:val="en-US"/>
        </w:rPr>
        <w:t>)</w:t>
      </w:r>
    </w:p>
    <w:p w:rsidR="00C71C37" w:rsidRDefault="00C71C37" w:rsidP="00C71C37">
      <w:pPr>
        <w:tabs>
          <w:tab w:val="left" w:pos="709"/>
        </w:tabs>
        <w:ind w:left="708" w:firstLine="709"/>
        <w:jc w:val="center"/>
        <w:rPr>
          <w:rFonts w:ascii="Times New Roman" w:hAnsi="Times New Roman"/>
          <w:b/>
          <w:sz w:val="24"/>
          <w:szCs w:val="24"/>
          <w:lang w:val="en-US"/>
        </w:rPr>
      </w:pPr>
      <w:proofErr w:type="spellStart"/>
      <w:r>
        <w:rPr>
          <w:rFonts w:ascii="Times New Roman" w:hAnsi="Times New Roman"/>
          <w:b/>
          <w:sz w:val="24"/>
          <w:szCs w:val="24"/>
          <w:lang w:val="en-US"/>
        </w:rPr>
        <w:t>Pedagogik</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muloqotni</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tashkil</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etish</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yo‘nalishlari</w:t>
      </w:r>
      <w:proofErr w:type="spellEnd"/>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Ta’kidlash joizki, o‘qiujvchining pedagogik faoliyatida o‘quvchilar bilan olib boradigan muloqoti muhim ta’lim-tarbiyaviy ahamiyatga ega. Bu pedagogik muloqotning butun tizimida uning ma’naviy maz-mundorligini oshirishni talab etadi, zero aynan pedagogik muloqot, ta’lim-tarbiyaning ma’naviy asoslarini shakllantirishga qaratilgan. Ijti</w:t>
      </w:r>
      <w:r>
        <w:rPr>
          <w:rFonts w:ascii="Times New Roman" w:hAnsi="Times New Roman"/>
          <w:sz w:val="24"/>
          <w:szCs w:val="24"/>
          <w:lang w:val="uz-Cyrl-UZ"/>
        </w:rPr>
        <w:softHyphen/>
        <w:t>moiy-psixologik, tarbiyaviy va ma’naviy vazifalarning murakkabligi o‘qitovchilarning kommunikativ faoliyatiga yuksak talablarni qo‘yadi. O‘qituvchilar kasbiy faoliyatida yuksak pedagogik va psixologik nati-jalarga erishishi uchun, ko‘p yillik nazariy va amaliy tajribalar asosida tadqiqotchi olimlar tomonidan taklif etilgan muloqotning quyidagi yo‘nalishlaridan foydalanish tavsiya etiladi: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 Muloqotning birinchi modellashtirish yo‘nalishi: O‘qituvchi tomo-nidan o‘quvchilar bilan muloqotga bevosita tayyorgarlik jarayonida o‘quvchilar bilan bo‘lajak har qanday muloqot turini modellashtirish.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2. Muloqotning ikkinchi yo‘nalishi: O‘quvchilar bilan dastlabki muloqotni tashkil etish jarayonidayoq o‘zaro ta’sir metodlaridan bevosita foydalanib, tashabbuskorlikni qo‘lga olish.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3.Muloqotning uchinchi yo‘nalishi: Tobora takomillashib, rivojlanib borayotgan pedagogik faoliyatda muloqotning turli texnologik shakllaridan unumli foydalanish va uni boshqarish.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4. Muloqotning to‘rtinchi yo‘nalishi: Keyingi pedagogik faoliyat uchun olib boriladigan muloqot tizimini modellashtirish va muloqotning amalga oshirilgan tizimini doimiy tahlil qilib borish.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Muloqotning birinchi, modellashtirish yo‘nalishida, o‘qituvchi o‘quvchilar bilan dars jarayonida uchrashishga tayyorlanib, nafaqat oldindagi faoliyat mazmunini, balki muloqotning mumkin bo‘lgan usul-lari va ta’sirchan ohanglarini o‘ylab olish lozim. Pedagogik muloqotning ushbu bosqichi naqadar muhim ahamiyatga ega ekanligini tasavur qilib, kommunikativ vazifalarning bajarilish holatini oldindan puxta o‘ylash kerak. U har qanday darsning kommunikativ tizimini mukammal, o‘ziga xos ravishda rejalashtirishga imkoniyat yaratadi.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Ushbu prognostik yo‘nalishda pedagogik vazifalarni kommunikativ vazifalar sohasiga o‘tkazish bo‘yicha murakkab jarayon amalga oshi</w:t>
      </w:r>
      <w:r>
        <w:rPr>
          <w:rFonts w:ascii="Times New Roman" w:hAnsi="Times New Roman"/>
          <w:sz w:val="24"/>
          <w:szCs w:val="24"/>
          <w:lang w:val="uz-Cyrl-UZ"/>
        </w:rPr>
        <w:softHyphen/>
        <w:t>riladi. Ularning bir-biriga muvofiq kelishiga erishiladi. Ayni paytda o‘quvchilar idrok etish orqali o‘qituvchi tomonidan o‘rganilayotgan yan</w:t>
      </w:r>
      <w:r>
        <w:rPr>
          <w:rFonts w:ascii="Times New Roman" w:hAnsi="Times New Roman"/>
          <w:sz w:val="24"/>
          <w:szCs w:val="24"/>
          <w:lang w:val="uz-Cyrl-UZ"/>
        </w:rPr>
        <w:softHyphen/>
        <w:t>gi dars materiallarini va o‘qituvchining xatti-harakatini kuzatib baho-laydilar.</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o‘zi uchun bo‘lajak darsning noyob xususiyatlarini va kommunikativ rejasini tuzishi mumkin. Unda darsning har bir pedagogik vazifasiga, kommunikativ vazifaning ma’lum bir usullari mos kelib, uni hal qilishning o‘ziga xos yo‘nalishlari namoyon bo‘ladi.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O‘quvchilar bilan bo‘lajak muloqotni modellashtirishning muhim sharti o‘qituvchi va o‘quvchilarning o‘zaro emotsional birligi bo‘lib, u o‘qituvchiga darsning quyidagi ehtimoliy atmosferasini oldindan ko‘ra bilish imkoniyatini beradi: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bo‘lajak darsda o‘quvchilar jamoasi bilan ro‘y berishi mumkin bo‘lgan turli vaziyatlarni oldindan ko‘ra olish;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o‘quvchilar bilan o‘zaro demokratik ~va erkin munosabatning har xil darajalarini tashkillashtirish, uni rivojlantirish istiqbollarini belgilash;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darsda o‘quvchilarning bilishga bo‘lgan qiziqishini va ijodiy kayfiyatini vujudga keltirish.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Ilg‘or o‘qituvchilar ish tajribasining tahlili shuni ko‘rsatadiki, dars jarayonida o‘quvchilar bilan bo‘lajak muloqotni modellashtirish juda muhim. Zero, bu jarayon darsning didaktik tamoyillarini har tomonlama belgilab beradi, o‘qituvchini ijodiy faoliyatga yo‘naltiradi, unda o‘quvchilar bilan o‘zaro hamkorlikning mukammal shakllariga nisbatan turli muloqot modellarini takomillashtirish imkoniyati paydo bo‘ladi. Muloqotni modellashtirish bevosita yangi dars oldidan tezda bajarilishi mumkin, ba’zan esa doimiy xarakter kasb etadi. U o‘qituvchiga o‘zining dars jarayonidagi kommunikativ munosabatini va emotsional xulqini, his- tuyg‘ularini oldindan ko‘ra bilish imkoniyatini yaratadi.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Muloqotning ikkinchisini boshlang "yo‘nalishida - o‘quvchilar bilan bevosita munosabatni tashkil qilish uchun o‘qituvchi tashabbuskorlikni va kommunikativ ustunlikni o‘z qo‘liga olishi kerak, bu unga keyingi yo‘nalishlarda doimiy muloqotni o‘zi boshqarish imkoniyatini beradi. Muloqotda tashabbuskorlikni qo‘lga olish, o‘qituvchining ta’lim-tarbiya-viy jarayonni hamisha oqilona, ziddiyatsiz boshqarishini ta’minlaydi. Ta’kidlash joizki, barcha o‘qituvchilar hamisha sinf jamoasi bilan kom</w:t>
      </w:r>
      <w:r>
        <w:rPr>
          <w:rFonts w:ascii="Times New Roman" w:hAnsi="Times New Roman"/>
          <w:sz w:val="24"/>
          <w:szCs w:val="24"/>
          <w:lang w:val="uz-Cyrl-UZ"/>
        </w:rPr>
        <w:softHyphen/>
        <w:t>munikativ muloqotda ustunlikka erishish imkoniyatini qo‘lga kirita olmaydilar.</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Ikkinchi boshlang‘ich yo‘nalishda bolajak muloqotning shart-sharo-itlari va tizimi aniqlashtiriladi, oldindan rejalashtirilgan muloqot modeli tatbiq etiladi. Kommunikativ muloqotning dastlabki daqiqalaridayoq o‘qituvchi tanlangan ta’lim metodlaridan foydalanish imkoniyatlarini aniqlashtirishi, o‘quvchilarning umumiy kayfiyatini, ulardagi ijodkorlikni va ishchanlik kayfiyatini his qilishi lozim.</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Hozirgi zamon ijtimoiy-psixologik tadqiqotlari shuni ko‘rsatadiki, inson muloqotda uning tashabbuskori bo‘lishi ham mumkin, ba’zan esa, vaziyatga qarab, o‘zaro munosabatning faol yoki passiv sub’ekti sifatida qatnashishi ham mumkin. Kasbiy-pedagogik muloqotning o‘ziga xos xususiyati shundaki, o‘qituvchining tashabbuskorligi bu o‘rinda mulo</w:t>
      </w:r>
      <w:r>
        <w:rPr>
          <w:rFonts w:ascii="Times New Roman" w:hAnsi="Times New Roman"/>
          <w:sz w:val="24"/>
          <w:szCs w:val="24"/>
          <w:lang w:val="uz-Cyrl-UZ"/>
        </w:rPr>
        <w:softHyphen/>
        <w:t>qotni boshqarish vositasi sifatida yaxlit o‘quv-tarbiyaviy jarayonni ham boshqaradi. Aytish lozimki, ijtimoiy-psixologik nuqtai nazardan dars jarayonida o‘qituvchi hamda ta’lim oluvchilarning o‘zaro ijodiy faoli</w:t>
      </w:r>
      <w:r>
        <w:rPr>
          <w:rFonts w:ascii="Times New Roman" w:hAnsi="Times New Roman"/>
          <w:sz w:val="24"/>
          <w:szCs w:val="24"/>
          <w:lang w:val="uz-Cyrl-UZ"/>
        </w:rPr>
        <w:softHyphen/>
        <w:t>yatida bilim olishga qaratilgan izlanishni boshqarish, faqat pedagogik jihatdan to‘g‘ri tashkil qilingan muloqot natijasida amalga oshiriladi.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Masalan, darsda yangi mavzuni o‘quvchilar ongiga singdirish, yangi materialni tushuntirishda yoki muammoli vaziyat hosil qilishda sinf jamoasi bilan muloqotni to‘g‘ri </w:t>
      </w:r>
      <w:r>
        <w:rPr>
          <w:rFonts w:ascii="Times New Roman" w:hAnsi="Times New Roman"/>
          <w:sz w:val="24"/>
          <w:szCs w:val="24"/>
          <w:lang w:val="uz-Cyrl-UZ"/>
        </w:rPr>
        <w:lastRenderedPageBreak/>
        <w:t>tashkillashtirish, o‘qituvchi uchun naqadar zarur, buning natijasida o‘quvchilar birgalikda ahil jamoa bo‘lib, darsda, bilimlarni o‘rganishda o‘zaro erkin fikr yuritadilar va izlanadilar. Muloqotda o‘qituvchining tashabbuskorligi, ta’lim-tarbiyaviy hamda ijtimoiy-psixologik jihatdan qator strategik va taktik muammolar echimini topish imkoniyatini beradi: o‘qituvchining o‘quv-tarbiyaviy jarayondagi yo‘naltiruvchanlik roli, o‘quvchilarning yaxshi kayfiyati, his-tuyg‘ularini      shakllantiradigan,      o‘quv-tarbiyaviy      faoliyat samaradorligini ta’minlaydigan kerakli ijtimoiy-psixologik muhitni yaratish imkoniyatini beradigan qizg‘in kommunikativ muloqotni pedagogik maqsadga muvofiq ta’minlaydi.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Darsda o‘quvchilar bilan muloqotni tashkil qilishda o‘qituvchining tashabbuskorligi quyidagi vaziyatlarda namoyon bo‘ladi: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sinf jamoasi bilan dastlabki suhbat jarayonini oqilona, puxta tashkil qilish;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tashkiliy marosim va tadbirlardan (salomlashish, o‘quvchilarni tartib bilan o‘tqazish, davomatni tekshirish va hokazo) rasmiy va shaxsiy muloqotga tezkor o‘tish;</w:t>
      </w:r>
    </w:p>
    <w:p w:rsidR="00C71C37" w:rsidRDefault="00C71C37" w:rsidP="00C71C37">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o‘quvchilar</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ijtimoiy-psixologik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hamkorlikka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oson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erishish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muammolarini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izlash</w:t>
      </w:r>
      <w:proofErr w:type="spellEnd"/>
      <w:r>
        <w:rPr>
          <w:rFonts w:ascii="Times New Roman" w:hAnsi="Times New Roman"/>
          <w:sz w:val="24"/>
          <w:szCs w:val="24"/>
          <w:lang w:val="en-US"/>
        </w:rPr>
        <w:t>;</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o‘quvchilar bilan o‘zaro hamkorlikning tashkiliy va sermazmun bo‘lishida har qanday salbiy to‘siqlarning paydo bo‘lishiga yo‘l qo‘ymaslik;</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o‘quvchilar bilan o‘zaro munosabatda o‘zining shaxsiy insomy fazilatlarini namoyon etish;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ayrim o‘quvchilarga nisbatan bir qolipdagi va bir holatdagi salbiy munosabatlarni bartaraf qilish;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butun o‘quvchilar jamoasi bilan yaxlit o‘zaro ijobiy munosabatni tashkil etish;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o‘zaro hamkorlikning boshlang‘ich vaziyatlarida o‘quvchilar ja-moasini erkin muloqotga safarbar qila oladigan vazifa va masalalami ongli ravishda qo‘yilishi;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ta’lim va tarbiya tizimida ta’qiqlangan pedagogik talablarni qo‘l-lamaslik, aksincha yangi, sinalgan, texnologik jihatdan mukammal deb topilgan pedagogik talablarni ko‘paytirish;   .</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o‘qituvchi tashqi ko‘rinishi bilan (orastalik, tartiblilik, faollik, xushmuomalalik, muosharat odobi va hokazo) kommunikativ muno</w:t>
      </w:r>
      <w:r>
        <w:rPr>
          <w:rFonts w:ascii="Times New Roman" w:hAnsi="Times New Roman"/>
          <w:sz w:val="24"/>
          <w:szCs w:val="24"/>
          <w:lang w:val="uz-Cyrl-UZ"/>
        </w:rPr>
        <w:softHyphen/>
        <w:t>sabatni ta’minlashga erishishi;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o‘zaro hamkorlikning nutqiy va noverbal vositalarini (mimika, pantomimika, ma’noli qarash) qo‘llash orqali munosabatga faol kirishish;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o‘quvchilar jamoasiga o‘zining xayrixohligini, moyilligini, do‘stligini «namoyish etish»;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o‘quvchilar bilan muloqotda pedagogik faoliyatning yorqin va e’tiborni tortadigan maqsadlarini qo‘ya bilish va ularga erishish yo‘Harini ko‘rsatish;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o‘quvchilarning har xil vaziyatlarda ichki kayfiyatlarini, his tuy-g‘ularini tushunish, uni hisobga olish, hamjihatligini ko‘rsata bilish.</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Pedagogikaga oid darslik va ko‘llanmalarda ta’lim - o‘qituvchi va o‘quvchilarning o‘zaro birgaHkdagi hamkorlik faoliyati, bir-birlariga o‘zaro ijobiy ta’sir vositasi sifatida talqin qilinadi. Biroq, bu faoliyatning ijtimoiy-psixologik tizimi hamma vaqt ham e’tiborga olinmaydi. Bu o‘rinda ham qator muammolar yuzaga keladiki, ular ta’lim va tarbiyaning mazmun va metodik aspektlariga salbiy ta’sir qilishi mumkin. O‘zaro hamkorlik o‘qituvchi va o‘quvchilarning ijtimoiy-psixologik birligini ko‘zda tutadi. Dars jarayonida ko‘p holatlarda bunga e’tibor berilmaydi.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 olimlar tomonidan olib borilgan tadqiqotlarda aniqla-nishicha, dars davomida o‘qituvchi va o‘quvchilarning psixologik jihat</w:t>
      </w:r>
      <w:r>
        <w:rPr>
          <w:rFonts w:ascii="Times New Roman" w:hAnsi="Times New Roman"/>
          <w:sz w:val="24"/>
          <w:szCs w:val="24"/>
          <w:lang w:val="uz-Cyrl-UZ"/>
        </w:rPr>
        <w:softHyphen/>
        <w:t>dan bir-birlariga moslasha olmasligining 25 dan 150 gacha bo‘lgan turli holatlari yuzaga keladi. Bular ongli nazorat qilinmaydi, demak o‘qituv</w:t>
      </w:r>
      <w:r>
        <w:rPr>
          <w:rFonts w:ascii="Times New Roman" w:hAnsi="Times New Roman"/>
          <w:sz w:val="24"/>
          <w:szCs w:val="24"/>
          <w:lang w:val="uz-Cyrl-UZ"/>
        </w:rPr>
        <w:softHyphen/>
        <w:t>chilar tomonidan bu holatga nisbatan ma’lum bir maqsad belgilanmaydi. Aksincha, to‘g‘ri topilgan va darsda amalga oshirilgan muloqot tizimi o‘quvchilarni faollashtiradi, ularni o‘quv faoliyatiga qizg‘in ishtirok etishga mtilishini ta’minlaydi. SHunday qilib, o‘quv faoliyatining ijti</w:t>
      </w:r>
      <w:r>
        <w:rPr>
          <w:rFonts w:ascii="Times New Roman" w:hAnsi="Times New Roman"/>
          <w:sz w:val="24"/>
          <w:szCs w:val="24"/>
          <w:lang w:val="uz-Cyrl-UZ"/>
        </w:rPr>
        <w:softHyphen/>
        <w:t>moiy-psixologik tomoni ta’limni optimallashtirishning amaliy zahirasi sanaladi. Ba’zan ta’limning yangi metodlarini emas, balki mavjud bo‘l</w:t>
      </w:r>
      <w:r>
        <w:rPr>
          <w:rFonts w:ascii="Times New Roman" w:hAnsi="Times New Roman"/>
          <w:sz w:val="24"/>
          <w:szCs w:val="24"/>
          <w:lang w:val="uz-Cyrl-UZ"/>
        </w:rPr>
        <w:softHyphen/>
        <w:t>gan metodikasining ishonchii ijtimoiy-psixologik ta’minotini izlash kerak bo‘ladi.</w:t>
      </w:r>
    </w:p>
    <w:p w:rsidR="00C71C37" w:rsidRDefault="00C71C37" w:rsidP="00C71C37">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Darslardan o‘zlashtirmovchi o‘quvchilar xulqidagi chekinishlarning psixologik xususiyatlarini tahlil qilish shuni ko‘rsatadiki, uning salbiy hislatlari, tengdoshlari bilan munosabatda passivligi, xulqining o‘zga-ruvchanligi nafaqat o‘z faoliyatidan, balki o‘quvchilar jamoasidagi holatidan hamda u bilan do‘stona munosabat yetishmaydigan muloqot-dan qoniqmasligi oqibatida paydo bo‘ladi. Bu holatlarning barchasi o‘quvchining psixologik kayfiyatini keskin salbiy tomonga o‘zgarishiga olib keladi.</w:t>
      </w:r>
    </w:p>
    <w:p w:rsidR="00C71C37" w:rsidRDefault="00C71C37" w:rsidP="00C71C37">
      <w:pPr>
        <w:tabs>
          <w:tab w:val="left" w:pos="2977"/>
        </w:tabs>
        <w:ind w:left="289"/>
        <w:contextualSpacing/>
        <w:jc w:val="center"/>
        <w:rPr>
          <w:rFonts w:ascii="Times New Roman" w:eastAsia="Malgun Gothic" w:hAnsi="Times New Roman"/>
          <w:b/>
          <w:sz w:val="24"/>
          <w:szCs w:val="24"/>
          <w:lang w:val="fr-FR" w:eastAsia="en-US"/>
        </w:rPr>
      </w:pPr>
      <w:r>
        <w:rPr>
          <w:rFonts w:ascii="Times New Roman" w:eastAsia="Malgun Gothic" w:hAnsi="Times New Roman"/>
          <w:b/>
          <w:sz w:val="24"/>
          <w:szCs w:val="24"/>
          <w:lang w:val="fr-FR" w:eastAsia="en-US"/>
        </w:rPr>
        <w:t>Adabiyotlar:</w:t>
      </w:r>
    </w:p>
    <w:p w:rsidR="00C71C37" w:rsidRDefault="00C71C37" w:rsidP="00C71C37">
      <w:pPr>
        <w:ind w:left="289" w:hanging="284"/>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1. </w:t>
      </w:r>
      <w:proofErr w:type="spellStart"/>
      <w:r>
        <w:rPr>
          <w:rFonts w:ascii="Times New Roman" w:eastAsia="Calibri" w:hAnsi="Times New Roman"/>
          <w:sz w:val="24"/>
          <w:szCs w:val="24"/>
          <w:lang w:val="en-US" w:eastAsia="en-US"/>
        </w:rPr>
        <w:t>Xaliqov</w:t>
      </w:r>
      <w:proofErr w:type="spellEnd"/>
      <w:r>
        <w:rPr>
          <w:rFonts w:ascii="Times New Roman" w:eastAsia="Calibri" w:hAnsi="Times New Roman"/>
          <w:sz w:val="24"/>
          <w:szCs w:val="24"/>
          <w:lang w:val="en-US" w:eastAsia="en-US"/>
        </w:rPr>
        <w:t xml:space="preserve"> A</w:t>
      </w:r>
      <w:proofErr w:type="gramStart"/>
      <w:r>
        <w:rPr>
          <w:rFonts w:ascii="Times New Roman" w:eastAsia="Calibri" w:hAnsi="Times New Roman"/>
          <w:sz w:val="24"/>
          <w:szCs w:val="24"/>
          <w:lang w:val="en-US" w:eastAsia="en-US"/>
        </w:rPr>
        <w:t>,A</w:t>
      </w:r>
      <w:proofErr w:type="gram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Pedagogik</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maxorat</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Darslik</w:t>
      </w:r>
      <w:proofErr w:type="spellEnd"/>
      <w:r>
        <w:rPr>
          <w:rFonts w:ascii="Times New Roman" w:eastAsia="Calibri" w:hAnsi="Times New Roman"/>
          <w:sz w:val="24"/>
          <w:szCs w:val="24"/>
          <w:lang w:val="en-US" w:eastAsia="en-US"/>
        </w:rPr>
        <w:t xml:space="preserve">,- Toshkent, </w:t>
      </w:r>
      <w:proofErr w:type="spellStart"/>
      <w:r>
        <w:rPr>
          <w:rFonts w:ascii="Times New Roman" w:eastAsia="Calibri" w:hAnsi="Times New Roman"/>
          <w:sz w:val="24"/>
          <w:szCs w:val="24"/>
          <w:lang w:val="en-US" w:eastAsia="en-US"/>
        </w:rPr>
        <w:t>Iqtisodiyot</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moliya</w:t>
      </w:r>
      <w:proofErr w:type="spellEnd"/>
      <w:r>
        <w:rPr>
          <w:rFonts w:ascii="Times New Roman" w:eastAsia="Calibri" w:hAnsi="Times New Roman"/>
          <w:sz w:val="24"/>
          <w:szCs w:val="24"/>
          <w:lang w:val="en-US" w:eastAsia="en-US"/>
        </w:rPr>
        <w:t>, 2012.</w:t>
      </w:r>
    </w:p>
    <w:p w:rsidR="00C71C37" w:rsidRDefault="00C71C37" w:rsidP="00C71C37">
      <w:pPr>
        <w:ind w:left="289" w:hanging="284"/>
        <w:rPr>
          <w:rFonts w:ascii="Times New Roman" w:eastAsia="Calibri" w:hAnsi="Times New Roman"/>
          <w:sz w:val="24"/>
          <w:szCs w:val="24"/>
          <w:lang w:eastAsia="en-US"/>
        </w:rPr>
      </w:pPr>
      <w:r>
        <w:rPr>
          <w:rFonts w:ascii="Times New Roman" w:eastAsia="Calibri" w:hAnsi="Times New Roman"/>
          <w:sz w:val="24"/>
          <w:szCs w:val="24"/>
          <w:lang w:eastAsia="en-US"/>
        </w:rPr>
        <w:t xml:space="preserve">2. Якушева С.Д. </w:t>
      </w:r>
      <w:proofErr w:type="spellStart"/>
      <w:r>
        <w:rPr>
          <w:rFonts w:ascii="Times New Roman" w:eastAsia="Calibri" w:hAnsi="Times New Roman"/>
          <w:sz w:val="24"/>
          <w:szCs w:val="24"/>
          <w:lang w:eastAsia="en-US"/>
        </w:rPr>
        <w:t>Основь</w:t>
      </w:r>
      <w:proofErr w:type="spellEnd"/>
      <w:r>
        <w:rPr>
          <w:rFonts w:ascii="Times New Roman" w:eastAsia="Calibri" w:hAnsi="Times New Roman"/>
          <w:sz w:val="24"/>
          <w:szCs w:val="24"/>
          <w:lang w:eastAsia="en-US"/>
        </w:rPr>
        <w:t xml:space="preserve"> педагогического мастерства. Учебник.- Москва. Академия. 2012.</w:t>
      </w:r>
    </w:p>
    <w:p w:rsidR="00C71C37" w:rsidRDefault="00C71C37" w:rsidP="00C71C37">
      <w:pPr>
        <w:ind w:left="289" w:hanging="284"/>
        <w:rPr>
          <w:rFonts w:ascii="Times New Roman" w:eastAsia="Calibri" w:hAnsi="Times New Roman"/>
          <w:sz w:val="24"/>
          <w:szCs w:val="24"/>
          <w:lang w:eastAsia="en-US"/>
        </w:rPr>
      </w:pPr>
      <w:r>
        <w:rPr>
          <w:rFonts w:ascii="Times New Roman" w:eastAsia="Calibri" w:hAnsi="Times New Roman"/>
          <w:sz w:val="24"/>
          <w:szCs w:val="24"/>
          <w:lang w:eastAsia="en-US"/>
        </w:rPr>
        <w:t xml:space="preserve">3. </w:t>
      </w:r>
      <w:proofErr w:type="spellStart"/>
      <w:proofErr w:type="gramStart"/>
      <w:r>
        <w:rPr>
          <w:rFonts w:ascii="Times New Roman" w:eastAsia="Calibri" w:hAnsi="Times New Roman"/>
          <w:sz w:val="24"/>
          <w:szCs w:val="24"/>
          <w:lang w:val="en-US" w:eastAsia="en-US"/>
        </w:rPr>
        <w:t>Omonov</w:t>
      </w:r>
      <w:proofErr w:type="spellEnd"/>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N</w:t>
      </w:r>
      <w:r>
        <w:rPr>
          <w:rFonts w:ascii="Times New Roman" w:eastAsia="Calibri" w:hAnsi="Times New Roman"/>
          <w:sz w:val="24"/>
          <w:szCs w:val="24"/>
          <w:lang w:eastAsia="en-US"/>
        </w:rPr>
        <w:t>.</w:t>
      </w:r>
      <w:r>
        <w:rPr>
          <w:rFonts w:ascii="Times New Roman" w:eastAsia="Calibri" w:hAnsi="Times New Roman"/>
          <w:sz w:val="24"/>
          <w:szCs w:val="24"/>
          <w:lang w:val="en-US" w:eastAsia="en-US"/>
        </w:rPr>
        <w:t>T</w:t>
      </w:r>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Madyarova</w:t>
      </w:r>
      <w:proofErr w:type="spellEnd"/>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S</w:t>
      </w:r>
      <w:r>
        <w:rPr>
          <w:rFonts w:ascii="Times New Roman" w:eastAsia="Calibri" w:hAnsi="Times New Roman"/>
          <w:sz w:val="24"/>
          <w:szCs w:val="24"/>
          <w:lang w:eastAsia="en-US"/>
        </w:rPr>
        <w:t>.</w:t>
      </w:r>
      <w:r>
        <w:rPr>
          <w:rFonts w:ascii="Times New Roman" w:eastAsia="Calibri" w:hAnsi="Times New Roman"/>
          <w:sz w:val="24"/>
          <w:szCs w:val="24"/>
          <w:lang w:val="en-US" w:eastAsia="en-US"/>
        </w:rPr>
        <w:t>A</w:t>
      </w:r>
      <w:r>
        <w:rPr>
          <w:rFonts w:ascii="Times New Roman" w:eastAsia="Calibri" w:hAnsi="Times New Roman"/>
          <w:sz w:val="24"/>
          <w:szCs w:val="24"/>
          <w:lang w:eastAsia="en-US"/>
        </w:rPr>
        <w:t xml:space="preserve">. , </w:t>
      </w:r>
      <w:proofErr w:type="spellStart"/>
      <w:r>
        <w:rPr>
          <w:rFonts w:ascii="Times New Roman" w:eastAsia="Calibri" w:hAnsi="Times New Roman"/>
          <w:sz w:val="24"/>
          <w:szCs w:val="24"/>
          <w:lang w:val="en-US" w:eastAsia="en-US"/>
        </w:rPr>
        <w:t>Pedagogik</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texnologiyalar</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va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pedagogik</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mahorat</w:t>
      </w:r>
      <w:proofErr w:type="spellEnd"/>
      <w:r>
        <w:rPr>
          <w:rFonts w:ascii="Times New Roman" w:eastAsia="Calibri" w:hAnsi="Times New Roman"/>
          <w:sz w:val="24"/>
          <w:szCs w:val="24"/>
          <w:lang w:eastAsia="en-US"/>
        </w:rPr>
        <w:t xml:space="preserve"> ,- </w:t>
      </w:r>
      <w:r>
        <w:rPr>
          <w:rFonts w:ascii="Times New Roman" w:eastAsia="Calibri" w:hAnsi="Times New Roman"/>
          <w:sz w:val="24"/>
          <w:szCs w:val="24"/>
          <w:lang w:val="en-US" w:eastAsia="en-US"/>
        </w:rPr>
        <w:t>T</w:t>
      </w:r>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Iqtisodiyot</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moliya</w:t>
      </w:r>
      <w:proofErr w:type="spellEnd"/>
      <w:r>
        <w:rPr>
          <w:rFonts w:ascii="Times New Roman" w:eastAsia="Calibri" w:hAnsi="Times New Roman"/>
          <w:sz w:val="24"/>
          <w:szCs w:val="24"/>
          <w:lang w:eastAsia="en-US"/>
        </w:rPr>
        <w:t>, 2009.</w:t>
      </w:r>
    </w:p>
    <w:p w:rsidR="00C71C37" w:rsidRDefault="00C71C37" w:rsidP="00C71C37">
      <w:pPr>
        <w:ind w:left="289" w:hanging="284"/>
        <w:rPr>
          <w:rFonts w:ascii="Times New Roman" w:eastAsia="Calibri" w:hAnsi="Times New Roman"/>
          <w:sz w:val="24"/>
          <w:szCs w:val="24"/>
          <w:lang w:val="en-US" w:eastAsia="en-US"/>
        </w:rPr>
      </w:pPr>
      <w:r>
        <w:rPr>
          <w:rFonts w:ascii="Times New Roman" w:eastAsia="Calibri" w:hAnsi="Times New Roman"/>
          <w:sz w:val="24"/>
          <w:szCs w:val="24"/>
          <w:lang w:eastAsia="en-US"/>
        </w:rPr>
        <w:t xml:space="preserve">4. </w:t>
      </w:r>
      <w:proofErr w:type="spellStart"/>
      <w:r>
        <w:rPr>
          <w:rFonts w:ascii="Times New Roman" w:eastAsia="Calibri" w:hAnsi="Times New Roman"/>
          <w:sz w:val="24"/>
          <w:szCs w:val="24"/>
          <w:lang w:val="en-US" w:eastAsia="en-US"/>
        </w:rPr>
        <w:t>Maxmudov</w:t>
      </w:r>
      <w:proofErr w:type="spellEnd"/>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N</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M</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O</w:t>
      </w:r>
      <w:r>
        <w:rPr>
          <w:rFonts w:ascii="Times New Roman" w:eastAsia="Calibri" w:hAnsi="Times New Roman"/>
          <w:sz w:val="24"/>
          <w:szCs w:val="24"/>
          <w:lang w:eastAsia="en-US"/>
        </w:rPr>
        <w:t>’</w:t>
      </w:r>
      <w:proofErr w:type="spellStart"/>
      <w:r>
        <w:rPr>
          <w:rFonts w:ascii="Times New Roman" w:eastAsia="Calibri" w:hAnsi="Times New Roman"/>
          <w:sz w:val="24"/>
          <w:szCs w:val="24"/>
          <w:lang w:val="en-US" w:eastAsia="en-US"/>
        </w:rPr>
        <w:t>qituvchi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nutq</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madaniyati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Darslik</w:t>
      </w:r>
      <w:proofErr w:type="spellEnd"/>
      <w:proofErr w:type="gramStart"/>
      <w:r>
        <w:rPr>
          <w:rFonts w:ascii="Times New Roman" w:eastAsia="Calibri" w:hAnsi="Times New Roman"/>
          <w:sz w:val="24"/>
          <w:szCs w:val="24"/>
          <w:lang w:val="en-US" w:eastAsia="en-US"/>
        </w:rPr>
        <w:t>,-</w:t>
      </w:r>
      <w:proofErr w:type="gramEnd"/>
      <w:r>
        <w:rPr>
          <w:rFonts w:ascii="Times New Roman" w:eastAsia="Calibri" w:hAnsi="Times New Roman"/>
          <w:sz w:val="24"/>
          <w:szCs w:val="24"/>
          <w:lang w:val="en-US" w:eastAsia="en-US"/>
        </w:rPr>
        <w:t xml:space="preserve"> Toshkent, </w:t>
      </w:r>
      <w:proofErr w:type="spellStart"/>
      <w:r>
        <w:rPr>
          <w:rFonts w:ascii="Times New Roman" w:eastAsia="Calibri" w:hAnsi="Times New Roman"/>
          <w:sz w:val="24"/>
          <w:szCs w:val="24"/>
          <w:lang w:val="en-US" w:eastAsia="en-US"/>
        </w:rPr>
        <w:t>O’zbekiston</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milliy</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ensiklopediyasi</w:t>
      </w:r>
      <w:proofErr w:type="spellEnd"/>
      <w:r>
        <w:rPr>
          <w:rFonts w:ascii="Times New Roman" w:eastAsia="Calibri" w:hAnsi="Times New Roman"/>
          <w:sz w:val="24"/>
          <w:szCs w:val="24"/>
          <w:lang w:val="en-US" w:eastAsia="en-US"/>
        </w:rPr>
        <w:t>, 2007.</w:t>
      </w:r>
    </w:p>
    <w:p w:rsidR="00C71C37" w:rsidRDefault="00C71C37" w:rsidP="00C71C37">
      <w:pPr>
        <w:ind w:left="289" w:hanging="284"/>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5. </w:t>
      </w:r>
      <w:proofErr w:type="spellStart"/>
      <w:proofErr w:type="gramStart"/>
      <w:r>
        <w:rPr>
          <w:rFonts w:ascii="Times New Roman" w:eastAsia="Calibri" w:hAnsi="Times New Roman"/>
          <w:sz w:val="24"/>
          <w:szCs w:val="24"/>
          <w:lang w:val="en-US" w:eastAsia="en-US"/>
        </w:rPr>
        <w:t>Azizxodjayeva</w:t>
      </w:r>
      <w:proofErr w:type="spellEnd"/>
      <w:r>
        <w:rPr>
          <w:rFonts w:ascii="Times New Roman" w:eastAsia="Calibri" w:hAnsi="Times New Roman"/>
          <w:sz w:val="24"/>
          <w:szCs w:val="24"/>
          <w:lang w:val="en-US" w:eastAsia="en-US"/>
        </w:rPr>
        <w:t xml:space="preserve">  N.N</w:t>
      </w:r>
      <w:proofErr w:type="gram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Pedagogik</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texnologiya</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va</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pedagogik</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mahorta</w:t>
      </w:r>
      <w:proofErr w:type="spellEnd"/>
      <w:r>
        <w:rPr>
          <w:rFonts w:ascii="Times New Roman" w:eastAsia="Calibri" w:hAnsi="Times New Roman"/>
          <w:sz w:val="24"/>
          <w:szCs w:val="24"/>
          <w:lang w:val="en-US" w:eastAsia="en-US"/>
        </w:rPr>
        <w:t xml:space="preserve">,-T.: “Fan </w:t>
      </w:r>
      <w:proofErr w:type="spellStart"/>
      <w:r>
        <w:rPr>
          <w:rFonts w:ascii="Times New Roman" w:eastAsia="Calibri" w:hAnsi="Times New Roman"/>
          <w:sz w:val="24"/>
          <w:szCs w:val="24"/>
          <w:lang w:val="en-US" w:eastAsia="en-US"/>
        </w:rPr>
        <w:t>va</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texnologiyalar</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nashiryoti</w:t>
      </w:r>
      <w:proofErr w:type="spellEnd"/>
      <w:r>
        <w:rPr>
          <w:rFonts w:ascii="Times New Roman" w:eastAsia="Calibri" w:hAnsi="Times New Roman"/>
          <w:sz w:val="24"/>
          <w:szCs w:val="24"/>
          <w:lang w:val="en-US" w:eastAsia="en-US"/>
        </w:rPr>
        <w:t>, 2006.</w:t>
      </w:r>
    </w:p>
    <w:p w:rsidR="00C71C37" w:rsidRDefault="00C71C37" w:rsidP="00C71C37">
      <w:pPr>
        <w:tabs>
          <w:tab w:val="left" w:pos="709"/>
        </w:tabs>
        <w:jc w:val="both"/>
        <w:rPr>
          <w:rFonts w:ascii="Times New Roman" w:hAnsi="Times New Roman"/>
          <w:sz w:val="24"/>
          <w:szCs w:val="24"/>
          <w:lang w:val="uz-Cyrl-UZ"/>
        </w:rPr>
      </w:pPr>
      <w:r>
        <w:rPr>
          <w:rFonts w:ascii="Times New Roman" w:eastAsia="Calibri" w:hAnsi="Times New Roman"/>
          <w:sz w:val="24"/>
          <w:szCs w:val="24"/>
          <w:lang w:val="en-US" w:eastAsia="en-US"/>
        </w:rPr>
        <w:t xml:space="preserve">6. </w:t>
      </w:r>
      <w:proofErr w:type="spellStart"/>
      <w:r>
        <w:rPr>
          <w:rFonts w:ascii="Times New Roman" w:eastAsia="Calibri" w:hAnsi="Times New Roman"/>
          <w:sz w:val="24"/>
          <w:szCs w:val="24"/>
          <w:lang w:val="en-US" w:eastAsia="en-US"/>
        </w:rPr>
        <w:t>Ochilov</w:t>
      </w:r>
      <w:proofErr w:type="spellEnd"/>
      <w:r>
        <w:rPr>
          <w:rFonts w:ascii="Times New Roman" w:eastAsia="Calibri" w:hAnsi="Times New Roman"/>
          <w:sz w:val="24"/>
          <w:szCs w:val="24"/>
          <w:lang w:val="en-US" w:eastAsia="en-US"/>
        </w:rPr>
        <w:t xml:space="preserve"> M., </w:t>
      </w:r>
      <w:proofErr w:type="spellStart"/>
      <w:r>
        <w:rPr>
          <w:rFonts w:ascii="Times New Roman" w:eastAsia="Calibri" w:hAnsi="Times New Roman"/>
          <w:sz w:val="24"/>
          <w:szCs w:val="24"/>
          <w:lang w:val="en-US" w:eastAsia="en-US"/>
        </w:rPr>
        <w:t>Ochilva</w:t>
      </w:r>
      <w:proofErr w:type="spellEnd"/>
      <w:r>
        <w:rPr>
          <w:rFonts w:ascii="Times New Roman" w:eastAsia="Calibri" w:hAnsi="Times New Roman"/>
          <w:sz w:val="24"/>
          <w:szCs w:val="24"/>
          <w:lang w:val="en-US" w:eastAsia="en-US"/>
        </w:rPr>
        <w:t xml:space="preserve"> N. </w:t>
      </w:r>
      <w:proofErr w:type="spellStart"/>
      <w:r>
        <w:rPr>
          <w:rFonts w:ascii="Times New Roman" w:eastAsia="Calibri" w:hAnsi="Times New Roman"/>
          <w:sz w:val="24"/>
          <w:szCs w:val="24"/>
          <w:lang w:val="en-US" w:eastAsia="en-US"/>
        </w:rPr>
        <w:t>O’qituvchi</w:t>
      </w:r>
      <w:proofErr w:type="spellEnd"/>
      <w:r>
        <w:rPr>
          <w:rFonts w:ascii="Times New Roman" w:eastAsia="Calibri" w:hAnsi="Times New Roman"/>
          <w:sz w:val="24"/>
          <w:szCs w:val="24"/>
          <w:lang w:val="en-US" w:eastAsia="en-US"/>
        </w:rPr>
        <w:t xml:space="preserve"> </w:t>
      </w:r>
      <w:proofErr w:type="spellStart"/>
      <w:proofErr w:type="gramStart"/>
      <w:r>
        <w:rPr>
          <w:rFonts w:ascii="Times New Roman" w:eastAsia="Calibri" w:hAnsi="Times New Roman"/>
          <w:sz w:val="24"/>
          <w:szCs w:val="24"/>
          <w:lang w:val="en-US" w:eastAsia="en-US"/>
        </w:rPr>
        <w:t>odobi</w:t>
      </w:r>
      <w:proofErr w:type="spellEnd"/>
      <w:r>
        <w:rPr>
          <w:rFonts w:ascii="Times New Roman" w:eastAsia="Calibri" w:hAnsi="Times New Roman"/>
          <w:sz w:val="24"/>
          <w:szCs w:val="24"/>
          <w:lang w:val="en-US" w:eastAsia="en-US"/>
        </w:rPr>
        <w:t xml:space="preserve"> ,</w:t>
      </w:r>
      <w:proofErr w:type="gram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Saylanma</w:t>
      </w:r>
      <w:proofErr w:type="spellEnd"/>
      <w:r>
        <w:rPr>
          <w:rFonts w:ascii="Times New Roman" w:eastAsia="Calibri" w:hAnsi="Times New Roman"/>
          <w:sz w:val="24"/>
          <w:szCs w:val="24"/>
          <w:lang w:val="en-US" w:eastAsia="en-US"/>
        </w:rPr>
        <w:t xml:space="preserve">, - </w:t>
      </w:r>
      <w:proofErr w:type="spellStart"/>
      <w:r>
        <w:rPr>
          <w:rFonts w:ascii="Times New Roman" w:eastAsia="Calibri" w:hAnsi="Times New Roman"/>
          <w:sz w:val="24"/>
          <w:szCs w:val="24"/>
          <w:lang w:val="en-US" w:eastAsia="en-US"/>
        </w:rPr>
        <w:t>T.:O’</w:t>
      </w:r>
      <w:proofErr w:type="gramStart"/>
      <w:r>
        <w:rPr>
          <w:rFonts w:ascii="Times New Roman" w:eastAsia="Calibri" w:hAnsi="Times New Roman"/>
          <w:sz w:val="24"/>
          <w:szCs w:val="24"/>
          <w:lang w:val="en-US" w:eastAsia="en-US"/>
        </w:rPr>
        <w:t>qituvchi</w:t>
      </w:r>
      <w:proofErr w:type="spellEnd"/>
      <w:proofErr w:type="gramEnd"/>
      <w:r>
        <w:rPr>
          <w:rFonts w:ascii="Times New Roman" w:eastAsia="Calibri" w:hAnsi="Times New Roman"/>
          <w:sz w:val="24"/>
          <w:szCs w:val="24"/>
          <w:lang w:val="en-US" w:eastAsia="en-US"/>
        </w:rPr>
        <w:t>, 1997.</w:t>
      </w:r>
    </w:p>
    <w:p w:rsidR="00C71C37" w:rsidRDefault="00C71C37" w:rsidP="00C71C37">
      <w:pPr>
        <w:autoSpaceDE w:val="0"/>
        <w:autoSpaceDN w:val="0"/>
        <w:adjustRightInd w:val="0"/>
        <w:ind w:left="289"/>
        <w:jc w:val="center"/>
        <w:rPr>
          <w:rFonts w:ascii="Times New Roman" w:eastAsia="Calibri" w:hAnsi="Times New Roman"/>
          <w:b/>
          <w:sz w:val="24"/>
          <w:szCs w:val="24"/>
          <w:lang w:val="en-US" w:eastAsia="en-US"/>
        </w:rPr>
      </w:pPr>
    </w:p>
    <w:p w:rsidR="0063618B" w:rsidRPr="00C71C37" w:rsidRDefault="0063618B">
      <w:pPr>
        <w:rPr>
          <w:lang w:val="en-US"/>
        </w:rPr>
      </w:pPr>
    </w:p>
    <w:sectPr w:rsidR="0063618B" w:rsidRPr="00C71C37" w:rsidSect="006361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FuturisUzbek">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62A4B"/>
    <w:multiLevelType w:val="multilevel"/>
    <w:tmpl w:val="4D962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1C37"/>
    <w:rsid w:val="0063618B"/>
    <w:rsid w:val="006510AE"/>
    <w:rsid w:val="00C71C37"/>
    <w:rsid w:val="00DB64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Автофигуры 522"/>
        <o:r id="V:Rule10" type="connector" idref="#Автофигуры 524"/>
        <o:r id="V:Rule11" type="connector" idref="#Автофигуры 523"/>
        <o:r id="V:Rule12" type="connector" idref="#Автофигуры 528"/>
        <o:r id="V:Rule13" type="connector" idref="#Автофигуры 527"/>
        <o:r id="V:Rule14" type="connector" idref="#Автофигуры 525"/>
        <o:r id="V:Rule15" type="connector" idref="#Автофигуры 526"/>
        <o:r id="V:Rule16" type="connector" idref="#Автофигуры 5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C37"/>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9793</Words>
  <Characters>55822</Characters>
  <Application>Microsoft Office Word</Application>
  <DocSecurity>0</DocSecurity>
  <Lines>465</Lines>
  <Paragraphs>130</Paragraphs>
  <ScaleCrop>false</ScaleCrop>
  <Company>SPecialiST RePack</Company>
  <LinksUpToDate>false</LinksUpToDate>
  <CharactersWithSpaces>65485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2024-01-22T10:12:00Z</dcterms:created>
  <dcterms:modified xsi:type="dcterms:W3CDTF">2024-04-16T06:38:00Z</dcterms:modified>
</cp:coreProperties>
</file>